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14E1" w14:textId="77777777" w:rsidR="008A47EB" w:rsidRDefault="008A47EB" w:rsidP="008A47EB">
      <w:pPr>
        <w:spacing w:after="120"/>
        <w:rPr>
          <w:rFonts w:cs="Arial"/>
        </w:rPr>
      </w:pPr>
    </w:p>
    <w:p w14:paraId="2C84CC39" w14:textId="3AFE8A0C" w:rsidR="0051682E" w:rsidRDefault="008A47EB" w:rsidP="004B29CD">
      <w:pPr>
        <w:spacing w:after="0"/>
        <w:rPr>
          <w:rFonts w:cs="Arial"/>
        </w:rPr>
      </w:pPr>
      <w:r>
        <w:rPr>
          <w:rFonts w:cs="Arial"/>
          <w:b/>
        </w:rPr>
        <w:t>Title</w:t>
      </w:r>
      <w:r w:rsidRPr="00A02F68">
        <w:rPr>
          <w:rFonts w:cs="Arial"/>
          <w:b/>
        </w:rPr>
        <w:t xml:space="preserve"> and </w:t>
      </w:r>
      <w:r>
        <w:rPr>
          <w:rFonts w:cs="Arial"/>
          <w:b/>
        </w:rPr>
        <w:t>Focus of Activity</w:t>
      </w:r>
      <w:r w:rsidR="0051682E" w:rsidRPr="008A47EB">
        <w:rPr>
          <w:rFonts w:cs="Arial"/>
        </w:rPr>
        <w:t>:</w:t>
      </w:r>
      <w:r w:rsidR="000B0734" w:rsidRPr="008A47EB">
        <w:rPr>
          <w:rFonts w:cs="Arial"/>
        </w:rPr>
        <w:t xml:space="preserve"> </w:t>
      </w:r>
      <w:r>
        <w:rPr>
          <w:rFonts w:cs="Arial"/>
        </w:rPr>
        <w:tab/>
      </w:r>
      <w:r w:rsidR="00525B8A" w:rsidRPr="008A47EB">
        <w:rPr>
          <w:rFonts w:cs="Arial"/>
          <w:u w:val="single"/>
        </w:rPr>
        <w:t xml:space="preserve">Communication and Cognition Lab: </w:t>
      </w:r>
      <w:proofErr w:type="spellStart"/>
      <w:r w:rsidRPr="008A47EB">
        <w:rPr>
          <w:rFonts w:cs="Arial"/>
          <w:u w:val="single"/>
        </w:rPr>
        <w:t>Interprofessional</w:t>
      </w:r>
      <w:proofErr w:type="spellEnd"/>
      <w:r w:rsidRPr="008A47EB">
        <w:rPr>
          <w:rFonts w:cs="Arial"/>
          <w:u w:val="single"/>
        </w:rPr>
        <w:t xml:space="preserve"> Case-</w:t>
      </w:r>
      <w:r w:rsidR="002A1337" w:rsidRPr="008A47EB">
        <w:rPr>
          <w:rFonts w:cs="Arial"/>
          <w:u w:val="single"/>
        </w:rPr>
        <w:t>Based</w:t>
      </w:r>
      <w:r w:rsidR="003F7B61" w:rsidRPr="008A47EB">
        <w:rPr>
          <w:rFonts w:cs="Arial"/>
          <w:u w:val="single"/>
        </w:rPr>
        <w:t xml:space="preserve"> Lab ac</w:t>
      </w:r>
      <w:r w:rsidR="00000779" w:rsidRPr="008A47EB">
        <w:rPr>
          <w:rFonts w:cs="Arial"/>
          <w:u w:val="single"/>
        </w:rPr>
        <w:t>tivity with Communications Sciences and</w:t>
      </w:r>
      <w:r w:rsidR="003F7B61" w:rsidRPr="008A47EB">
        <w:rPr>
          <w:rFonts w:cs="Arial"/>
          <w:u w:val="single"/>
        </w:rPr>
        <w:t xml:space="preserve"> Disorder</w:t>
      </w:r>
      <w:r w:rsidR="00703FAA" w:rsidRPr="008A47EB">
        <w:rPr>
          <w:rFonts w:cs="Arial"/>
          <w:u w:val="single"/>
        </w:rPr>
        <w:t xml:space="preserve"> (CSD)</w:t>
      </w:r>
      <w:r w:rsidRPr="008A47EB">
        <w:rPr>
          <w:rFonts w:cs="Arial"/>
          <w:u w:val="single"/>
        </w:rPr>
        <w:t xml:space="preserve"> S</w:t>
      </w:r>
      <w:r w:rsidR="003F7B61" w:rsidRPr="008A47EB">
        <w:rPr>
          <w:rFonts w:cs="Arial"/>
          <w:u w:val="single"/>
        </w:rPr>
        <w:t xml:space="preserve">tudents and </w:t>
      </w:r>
      <w:r w:rsidR="002120E8" w:rsidRPr="008A47EB">
        <w:rPr>
          <w:rFonts w:cs="Arial"/>
          <w:u w:val="single"/>
        </w:rPr>
        <w:t>P</w:t>
      </w:r>
      <w:r w:rsidR="003F7B61" w:rsidRPr="008A47EB">
        <w:rPr>
          <w:rFonts w:cs="Arial"/>
          <w:u w:val="single"/>
        </w:rPr>
        <w:t xml:space="preserve">hysical </w:t>
      </w:r>
      <w:r w:rsidR="002120E8" w:rsidRPr="008A47EB">
        <w:rPr>
          <w:rFonts w:cs="Arial"/>
          <w:u w:val="single"/>
        </w:rPr>
        <w:t>T</w:t>
      </w:r>
      <w:r w:rsidRPr="008A47EB">
        <w:rPr>
          <w:rFonts w:cs="Arial"/>
          <w:u w:val="single"/>
        </w:rPr>
        <w:t xml:space="preserve">herapy </w:t>
      </w:r>
      <w:proofErr w:type="gramStart"/>
      <w:r w:rsidRPr="008A47EB">
        <w:rPr>
          <w:rFonts w:cs="Arial"/>
          <w:u w:val="single"/>
        </w:rPr>
        <w:t>S</w:t>
      </w:r>
      <w:r w:rsidR="003F7B61" w:rsidRPr="008A47EB">
        <w:rPr>
          <w:rFonts w:cs="Arial"/>
          <w:u w:val="single"/>
        </w:rPr>
        <w:t>tudents</w:t>
      </w:r>
      <w:r>
        <w:rPr>
          <w:rFonts w:cs="Arial"/>
        </w:rPr>
        <w:t xml:space="preserve">  </w:t>
      </w:r>
      <w:r w:rsidR="004B29CD" w:rsidRPr="004B29CD">
        <w:rPr>
          <w:rFonts w:cs="Arial"/>
          <w:i/>
        </w:rPr>
        <w:t>Patient</w:t>
      </w:r>
      <w:proofErr w:type="gramEnd"/>
      <w:r w:rsidR="004B29CD" w:rsidRPr="004B29CD">
        <w:rPr>
          <w:rFonts w:cs="Arial"/>
          <w:i/>
        </w:rPr>
        <w:t xml:space="preserve"> Management;</w:t>
      </w:r>
      <w:r w:rsidR="004B29CD">
        <w:rPr>
          <w:rFonts w:cs="Arial"/>
        </w:rPr>
        <w:t xml:space="preserve"> </w:t>
      </w:r>
      <w:proofErr w:type="spellStart"/>
      <w:r w:rsidRPr="008A47EB">
        <w:rPr>
          <w:rFonts w:cs="Arial"/>
          <w:i/>
        </w:rPr>
        <w:t>Interprofessional</w:t>
      </w:r>
      <w:proofErr w:type="spellEnd"/>
      <w:r w:rsidRPr="008A47EB">
        <w:rPr>
          <w:rFonts w:cs="Arial"/>
          <w:i/>
        </w:rPr>
        <w:t xml:space="preserve"> Education</w:t>
      </w:r>
    </w:p>
    <w:p w14:paraId="5202B384" w14:textId="77777777" w:rsidR="004B29CD" w:rsidRPr="004B29CD" w:rsidRDefault="004B29CD" w:rsidP="004B29CD">
      <w:pPr>
        <w:spacing w:after="0"/>
        <w:rPr>
          <w:rFonts w:cs="Arial"/>
        </w:rPr>
      </w:pPr>
    </w:p>
    <w:p w14:paraId="7F328D98" w14:textId="4C002F80" w:rsidR="0051682E" w:rsidRPr="008A47EB" w:rsidRDefault="008A47EB" w:rsidP="004B29CD">
      <w:pPr>
        <w:spacing w:after="0"/>
        <w:rPr>
          <w:rFonts w:cs="Arial"/>
        </w:rPr>
      </w:pPr>
      <w:r w:rsidRPr="008A47EB">
        <w:rPr>
          <w:rFonts w:cs="Arial"/>
          <w:b/>
        </w:rPr>
        <w:t>Contributor(s)</w:t>
      </w:r>
      <w:r w:rsidR="0051682E" w:rsidRPr="008A47EB">
        <w:rPr>
          <w:rFonts w:cs="Arial"/>
        </w:rPr>
        <w:t>:</w:t>
      </w:r>
      <w:r w:rsidR="000B0734" w:rsidRPr="008A47EB">
        <w:rPr>
          <w:rFonts w:cs="Arial"/>
        </w:rPr>
        <w:t xml:space="preserve"> </w:t>
      </w:r>
      <w:r>
        <w:rPr>
          <w:rFonts w:cs="Arial"/>
        </w:rPr>
        <w:tab/>
      </w:r>
      <w:r w:rsidR="002A1337" w:rsidRPr="008A47EB">
        <w:rPr>
          <w:rFonts w:cs="Arial"/>
        </w:rPr>
        <w:t xml:space="preserve">J.J. Mowder-Tinney PT, PhD, NCS, CSRS, CEEAA and </w:t>
      </w:r>
      <w:r w:rsidR="00EC2596" w:rsidRPr="008A47EB">
        <w:rPr>
          <w:rFonts w:cs="Arial"/>
          <w:iCs/>
          <w:shd w:val="clear" w:color="auto" w:fill="FFFFFF"/>
        </w:rPr>
        <w:t>Heather E. Coles, M.A. CCC-SLP</w:t>
      </w:r>
      <w:r>
        <w:rPr>
          <w:rFonts w:cs="Arial"/>
          <w:iCs/>
          <w:shd w:val="clear" w:color="auto" w:fill="FFFFFF"/>
        </w:rPr>
        <w:t xml:space="preserve">; </w:t>
      </w:r>
      <w:hyperlink r:id="rId8" w:history="1">
        <w:r w:rsidRPr="00FA20FB">
          <w:rPr>
            <w:rStyle w:val="Hyperlink"/>
            <w:rFonts w:cs="Arial"/>
            <w:iCs/>
            <w:shd w:val="clear" w:color="auto" w:fill="FFFFFF"/>
          </w:rPr>
          <w:t>jmowder3@naz.edu</w:t>
        </w:r>
      </w:hyperlink>
      <w:r>
        <w:rPr>
          <w:rFonts w:cs="Arial"/>
          <w:iCs/>
          <w:shd w:val="clear" w:color="auto" w:fill="FFFFFF"/>
        </w:rPr>
        <w:tab/>
      </w:r>
      <w:r>
        <w:rPr>
          <w:rFonts w:cs="Arial"/>
        </w:rPr>
        <w:t xml:space="preserve"> </w:t>
      </w:r>
      <w:r w:rsidR="002A1337" w:rsidRPr="008A47EB">
        <w:rPr>
          <w:rFonts w:cs="Arial"/>
        </w:rPr>
        <w:t xml:space="preserve">Nazareth College </w:t>
      </w:r>
    </w:p>
    <w:p w14:paraId="516F0F2E" w14:textId="77777777" w:rsidR="0051682E" w:rsidRPr="008A47EB" w:rsidRDefault="0051682E" w:rsidP="004B29CD">
      <w:pPr>
        <w:pStyle w:val="ListParagraph"/>
        <w:spacing w:after="0"/>
        <w:ind w:left="360"/>
        <w:rPr>
          <w:rFonts w:cs="Arial"/>
        </w:rPr>
      </w:pPr>
    </w:p>
    <w:p w14:paraId="1E0AD8B1" w14:textId="77777777" w:rsidR="008A47EB" w:rsidRPr="00A02F68" w:rsidRDefault="008A47EB" w:rsidP="004B29CD">
      <w:pPr>
        <w:spacing w:after="0"/>
        <w:rPr>
          <w:rFonts w:cs="Arial"/>
          <w:b/>
        </w:rPr>
      </w:pPr>
      <w:r w:rsidRPr="00A02F68">
        <w:rPr>
          <w:rFonts w:cs="Arial"/>
          <w:b/>
        </w:rPr>
        <w:t xml:space="preserve">Course Information: </w:t>
      </w:r>
    </w:p>
    <w:p w14:paraId="31883C90" w14:textId="4FEC1BBD" w:rsidR="0051682E" w:rsidRPr="008A47EB" w:rsidRDefault="002A1337" w:rsidP="004B29CD">
      <w:pPr>
        <w:spacing w:after="0"/>
        <w:rPr>
          <w:rFonts w:cs="Arial"/>
        </w:rPr>
      </w:pPr>
      <w:r w:rsidRPr="008A47EB">
        <w:rPr>
          <w:rFonts w:cs="Arial"/>
        </w:rPr>
        <w:t xml:space="preserve">Neuromuscular </w:t>
      </w:r>
      <w:r w:rsidR="00A23162" w:rsidRPr="008A47EB">
        <w:rPr>
          <w:rFonts w:cs="Arial"/>
        </w:rPr>
        <w:t>Management I</w:t>
      </w:r>
      <w:r w:rsidR="008A47EB">
        <w:rPr>
          <w:rFonts w:cs="Arial"/>
        </w:rPr>
        <w:t xml:space="preserve">; </w:t>
      </w:r>
      <w:r w:rsidRPr="008A47EB">
        <w:rPr>
          <w:rFonts w:cs="Arial"/>
        </w:rPr>
        <w:t>3 credits of lecture/lab course linked to a 2 credit on-site neuromuscular clinic</w:t>
      </w:r>
      <w:r w:rsidR="008A47EB">
        <w:rPr>
          <w:rFonts w:cs="Arial"/>
        </w:rPr>
        <w:t xml:space="preserve">; </w:t>
      </w:r>
      <w:r w:rsidRPr="008A47EB">
        <w:rPr>
          <w:rFonts w:cs="Arial"/>
        </w:rPr>
        <w:t>Second professional year after neuroscience course</w:t>
      </w:r>
      <w:r w:rsidR="00EF144F" w:rsidRPr="008A47EB">
        <w:rPr>
          <w:rFonts w:cs="Arial"/>
        </w:rPr>
        <w:t>s</w:t>
      </w:r>
      <w:r w:rsidR="002120E8" w:rsidRPr="008A47EB">
        <w:rPr>
          <w:rFonts w:cs="Arial"/>
        </w:rPr>
        <w:t>,</w:t>
      </w:r>
      <w:r w:rsidR="0096685A" w:rsidRPr="008A47EB">
        <w:rPr>
          <w:rFonts w:cs="Arial"/>
        </w:rPr>
        <w:t xml:space="preserve"> with exposure to documentation in their clinic based courses throughout the curriculum.</w:t>
      </w:r>
    </w:p>
    <w:p w14:paraId="52882984" w14:textId="77777777" w:rsidR="0051682E" w:rsidRPr="008A47EB" w:rsidRDefault="0051682E" w:rsidP="004B29CD">
      <w:pPr>
        <w:pStyle w:val="ListParagraph"/>
        <w:spacing w:after="0"/>
        <w:ind w:left="360"/>
        <w:rPr>
          <w:rFonts w:cs="Arial"/>
        </w:rPr>
      </w:pPr>
    </w:p>
    <w:p w14:paraId="7C6BFE2E" w14:textId="77777777" w:rsidR="008A47EB" w:rsidRDefault="008A47EB" w:rsidP="004B29CD">
      <w:pPr>
        <w:spacing w:after="0"/>
        <w:rPr>
          <w:rFonts w:cs="Arial"/>
        </w:rPr>
      </w:pPr>
      <w:r>
        <w:rPr>
          <w:rFonts w:cs="Arial"/>
          <w:b/>
        </w:rPr>
        <w:t>Learning Experience Description</w:t>
      </w:r>
      <w:r w:rsidRPr="0086500D">
        <w:rPr>
          <w:rFonts w:cs="Arial"/>
        </w:rPr>
        <w:t xml:space="preserve">: </w:t>
      </w:r>
    </w:p>
    <w:p w14:paraId="67242E5B" w14:textId="60B0DE1D" w:rsidR="005238A5" w:rsidRPr="008A47EB" w:rsidRDefault="008A47EB" w:rsidP="004B29CD">
      <w:pPr>
        <w:spacing w:after="0"/>
        <w:rPr>
          <w:rFonts w:cs="Arial"/>
        </w:rPr>
      </w:pPr>
      <w:r>
        <w:rPr>
          <w:rFonts w:cs="Arial"/>
        </w:rPr>
        <w:t>The purpose of this lab i</w:t>
      </w:r>
      <w:r w:rsidRPr="008A47EB">
        <w:rPr>
          <w:rFonts w:cs="Arial"/>
        </w:rPr>
        <w:t>s to facilitate integrated thinking in the context of experiential learning across disciplines</w:t>
      </w:r>
      <w:r>
        <w:rPr>
          <w:rFonts w:cs="Arial"/>
        </w:rPr>
        <w:t>.   PT and CSD students review</w:t>
      </w:r>
      <w:r w:rsidRPr="008A47EB">
        <w:rPr>
          <w:rFonts w:cs="Arial"/>
        </w:rPr>
        <w:t xml:space="preserve"> specific cases commonly seen in our on-campus pro-bono clinic.  The cases </w:t>
      </w:r>
      <w:r>
        <w:rPr>
          <w:rFonts w:cs="Arial"/>
        </w:rPr>
        <w:t>generate</w:t>
      </w:r>
      <w:r w:rsidRPr="008A47EB">
        <w:rPr>
          <w:rFonts w:cs="Arial"/>
        </w:rPr>
        <w:t xml:space="preserve"> discussion about assessment, goal development and treatment plans for improved communication and function with individuals with neuromuscular deficits.  Optimization of outcomes </w:t>
      </w:r>
      <w:r>
        <w:rPr>
          <w:rFonts w:cs="Arial"/>
        </w:rPr>
        <w:t>occurs through the cross-</w:t>
      </w:r>
      <w:r w:rsidRPr="008A47EB">
        <w:rPr>
          <w:rFonts w:cs="Arial"/>
        </w:rPr>
        <w:t>disciplinary discourse</w:t>
      </w:r>
      <w:r>
        <w:rPr>
          <w:rFonts w:cs="Arial"/>
        </w:rPr>
        <w:t>, and students realize</w:t>
      </w:r>
      <w:r w:rsidRPr="008A47EB">
        <w:rPr>
          <w:rFonts w:cs="Arial"/>
        </w:rPr>
        <w:t xml:space="preserve"> the benefit of </w:t>
      </w:r>
      <w:proofErr w:type="spellStart"/>
      <w:r w:rsidRPr="008A47EB">
        <w:rPr>
          <w:rFonts w:cs="Arial"/>
        </w:rPr>
        <w:t>interprofessional</w:t>
      </w:r>
      <w:proofErr w:type="spellEnd"/>
      <w:r w:rsidRPr="008A47EB">
        <w:rPr>
          <w:rFonts w:cs="Arial"/>
        </w:rPr>
        <w:t xml:space="preserve"> practice vs sole service delivery.   This discussion has resulted in increased student</w:t>
      </w:r>
      <w:r>
        <w:rPr>
          <w:rFonts w:cs="Arial"/>
        </w:rPr>
        <w:t>-</w:t>
      </w:r>
      <w:r w:rsidRPr="008A47EB">
        <w:rPr>
          <w:rFonts w:cs="Arial"/>
        </w:rPr>
        <w:t xml:space="preserve"> initiated collaboration within the two clinics</w:t>
      </w:r>
      <w:r>
        <w:rPr>
          <w:rFonts w:cs="Arial"/>
        </w:rPr>
        <w:t>, and increased student-initiated co-</w:t>
      </w:r>
      <w:r w:rsidRPr="008A47EB">
        <w:rPr>
          <w:rFonts w:cs="Arial"/>
        </w:rPr>
        <w:t>treatment sessions with clients</w:t>
      </w:r>
      <w:r>
        <w:rPr>
          <w:rFonts w:cs="Arial"/>
        </w:rPr>
        <w:t>.</w:t>
      </w:r>
    </w:p>
    <w:p w14:paraId="5E24B43F" w14:textId="77777777" w:rsidR="00193845" w:rsidRPr="008A47EB" w:rsidRDefault="00193845" w:rsidP="004B29CD">
      <w:pPr>
        <w:spacing w:after="0"/>
        <w:rPr>
          <w:rFonts w:cs="Arial"/>
        </w:rPr>
      </w:pPr>
    </w:p>
    <w:p w14:paraId="1DA8B614" w14:textId="7B58F399" w:rsidR="00941BB9" w:rsidRPr="00B4026B" w:rsidRDefault="00941BB9" w:rsidP="004B29CD">
      <w:pPr>
        <w:spacing w:after="0"/>
        <w:rPr>
          <w:rFonts w:cs="Arial"/>
          <w:u w:val="single"/>
        </w:rPr>
      </w:pPr>
      <w:r w:rsidRPr="00B4026B">
        <w:rPr>
          <w:rFonts w:cs="Arial"/>
          <w:u w:val="single"/>
        </w:rPr>
        <w:t>Part I</w:t>
      </w:r>
      <w:r w:rsidR="00193845" w:rsidRPr="00B4026B">
        <w:rPr>
          <w:rFonts w:cs="Arial"/>
          <w:u w:val="single"/>
        </w:rPr>
        <w:t xml:space="preserve"> (1 hour 30</w:t>
      </w:r>
      <w:r w:rsidRPr="00B4026B">
        <w:rPr>
          <w:rFonts w:cs="Arial"/>
          <w:u w:val="single"/>
        </w:rPr>
        <w:t xml:space="preserve"> minutes)</w:t>
      </w:r>
    </w:p>
    <w:p w14:paraId="6C5DCD84" w14:textId="478FEC34" w:rsidR="00941BB9" w:rsidRPr="008A47EB" w:rsidRDefault="00941BB9" w:rsidP="004B29CD">
      <w:pPr>
        <w:pStyle w:val="ListParagraph"/>
        <w:numPr>
          <w:ilvl w:val="0"/>
          <w:numId w:val="9"/>
        </w:numPr>
        <w:spacing w:after="0"/>
        <w:rPr>
          <w:rFonts w:cs="Arial"/>
        </w:rPr>
      </w:pPr>
      <w:r w:rsidRPr="008A47EB">
        <w:rPr>
          <w:rFonts w:cs="Arial"/>
        </w:rPr>
        <w:t>Break into 13 groups with 4-5 PT students and 1 CSD student per group</w:t>
      </w:r>
      <w:r w:rsidR="00AE7DB0" w:rsidRPr="008A47EB">
        <w:rPr>
          <w:rFonts w:cs="Arial"/>
        </w:rPr>
        <w:t xml:space="preserve">.  </w:t>
      </w:r>
      <w:r w:rsidR="00EF144F" w:rsidRPr="008A47EB">
        <w:rPr>
          <w:rFonts w:cs="Arial"/>
        </w:rPr>
        <w:t xml:space="preserve">(This was performed with a class of 58 PT students and 13 CSD students.)  </w:t>
      </w:r>
      <w:r w:rsidR="00AE7DB0" w:rsidRPr="008A47EB">
        <w:rPr>
          <w:rFonts w:cs="Arial"/>
        </w:rPr>
        <w:t>**If you do not have access to CSD students then utilize an upperclassmen/GA/Faculty to play the role of a CSD student**</w:t>
      </w:r>
      <w:r w:rsidR="00EF144F" w:rsidRPr="008A47EB">
        <w:rPr>
          <w:rFonts w:cs="Arial"/>
        </w:rPr>
        <w:t xml:space="preserve">  </w:t>
      </w:r>
    </w:p>
    <w:p w14:paraId="65A24041" w14:textId="3CF77D84" w:rsidR="00941BB9" w:rsidRPr="008A47EB" w:rsidRDefault="00EF144F" w:rsidP="004B29CD">
      <w:pPr>
        <w:pStyle w:val="ListParagraph"/>
        <w:numPr>
          <w:ilvl w:val="0"/>
          <w:numId w:val="9"/>
        </w:numPr>
        <w:spacing w:after="0"/>
        <w:rPr>
          <w:rFonts w:cs="Arial"/>
        </w:rPr>
      </w:pPr>
      <w:r w:rsidRPr="008A47EB">
        <w:rPr>
          <w:rFonts w:cs="Arial"/>
        </w:rPr>
        <w:t>Each group is</w:t>
      </w:r>
      <w:r w:rsidR="00941BB9" w:rsidRPr="008A47EB">
        <w:rPr>
          <w:rFonts w:cs="Arial"/>
        </w:rPr>
        <w:t xml:space="preserve"> given one</w:t>
      </w:r>
      <w:r w:rsidR="00193845" w:rsidRPr="008A47EB">
        <w:rPr>
          <w:rFonts w:cs="Arial"/>
        </w:rPr>
        <w:t xml:space="preserve"> of the three</w:t>
      </w:r>
      <w:r w:rsidR="00941BB9" w:rsidRPr="008A47EB">
        <w:rPr>
          <w:rFonts w:cs="Arial"/>
        </w:rPr>
        <w:t xml:space="preserve"> cases</w:t>
      </w:r>
      <w:r w:rsidR="00510FEF" w:rsidRPr="008A47EB">
        <w:rPr>
          <w:rFonts w:cs="Arial"/>
        </w:rPr>
        <w:t xml:space="preserve"> presented in Part II</w:t>
      </w:r>
      <w:r w:rsidR="00941BB9" w:rsidRPr="008A47EB">
        <w:rPr>
          <w:rFonts w:cs="Arial"/>
        </w:rPr>
        <w:t>.  The following questions must be completed</w:t>
      </w:r>
      <w:r w:rsidR="00683293" w:rsidRPr="008A47EB">
        <w:rPr>
          <w:rFonts w:cs="Arial"/>
        </w:rPr>
        <w:t xml:space="preserve"> for each case</w:t>
      </w:r>
      <w:r w:rsidR="00941BB9" w:rsidRPr="008A47EB">
        <w:rPr>
          <w:rFonts w:cs="Arial"/>
        </w:rPr>
        <w:t>:</w:t>
      </w:r>
    </w:p>
    <w:p w14:paraId="1C87EED5" w14:textId="26742D57" w:rsidR="00941BB9" w:rsidRPr="008A47EB" w:rsidRDefault="00941BB9" w:rsidP="004B29CD">
      <w:pPr>
        <w:pStyle w:val="ListParagraph"/>
        <w:numPr>
          <w:ilvl w:val="1"/>
          <w:numId w:val="9"/>
        </w:numPr>
        <w:spacing w:after="0"/>
        <w:rPr>
          <w:rFonts w:cs="Arial"/>
        </w:rPr>
      </w:pPr>
      <w:r w:rsidRPr="008A47EB">
        <w:rPr>
          <w:rFonts w:cs="Arial"/>
        </w:rPr>
        <w:t>Therapeutic goal (general focus) using the provided information: 1 PT and 1 CSD</w:t>
      </w:r>
      <w:r w:rsidR="00510FEF" w:rsidRPr="008A47EB">
        <w:rPr>
          <w:rFonts w:cs="Arial"/>
        </w:rPr>
        <w:t xml:space="preserve"> goal.  These goals should be discipline specific and a general overarching long term goal to provide the opposite discipline insight into their focus.</w:t>
      </w:r>
    </w:p>
    <w:p w14:paraId="25E22677" w14:textId="50D4A0F2" w:rsidR="00941BB9" w:rsidRPr="008A47EB" w:rsidRDefault="00941BB9" w:rsidP="004B29CD">
      <w:pPr>
        <w:pStyle w:val="ListParagraph"/>
        <w:numPr>
          <w:ilvl w:val="1"/>
          <w:numId w:val="9"/>
        </w:numPr>
        <w:spacing w:after="0"/>
        <w:rPr>
          <w:rFonts w:cs="Arial"/>
        </w:rPr>
      </w:pPr>
      <w:r w:rsidRPr="008A47EB">
        <w:rPr>
          <w:rFonts w:cs="Arial"/>
        </w:rPr>
        <w:t>Provide options to improve communication</w:t>
      </w:r>
      <w:r w:rsidR="00193845" w:rsidRPr="008A47EB">
        <w:rPr>
          <w:rFonts w:cs="Arial"/>
        </w:rPr>
        <w:t xml:space="preserve"> and cognition</w:t>
      </w:r>
      <w:r w:rsidRPr="008A47EB">
        <w:rPr>
          <w:rFonts w:cs="Arial"/>
        </w:rPr>
        <w:t xml:space="preserve"> given specific scenarios</w:t>
      </w:r>
      <w:r w:rsidR="002120E8" w:rsidRPr="008A47EB">
        <w:rPr>
          <w:rFonts w:cs="Arial"/>
        </w:rPr>
        <w:t>.</w:t>
      </w:r>
      <w:r w:rsidRPr="008A47EB">
        <w:rPr>
          <w:rFonts w:cs="Arial"/>
        </w:rPr>
        <w:t xml:space="preserve"> – answer questions provided for each case</w:t>
      </w:r>
    </w:p>
    <w:p w14:paraId="6FEA68D6" w14:textId="74F4079A" w:rsidR="00941BB9" w:rsidRPr="008A47EB" w:rsidRDefault="00941BB9" w:rsidP="004B29CD">
      <w:pPr>
        <w:pStyle w:val="ListParagraph"/>
        <w:numPr>
          <w:ilvl w:val="1"/>
          <w:numId w:val="9"/>
        </w:numPr>
        <w:spacing w:after="0"/>
        <w:rPr>
          <w:rFonts w:cs="Arial"/>
        </w:rPr>
      </w:pPr>
      <w:r w:rsidRPr="008A47EB">
        <w:rPr>
          <w:rFonts w:cs="Arial"/>
        </w:rPr>
        <w:t>Write a collaborative goal: a goal that would be the focus of PT and CSD working together with the provided client to achieve the patient’s goals</w:t>
      </w:r>
      <w:r w:rsidR="002120E8" w:rsidRPr="008A47EB">
        <w:rPr>
          <w:rFonts w:cs="Arial"/>
        </w:rPr>
        <w:t>.</w:t>
      </w:r>
    </w:p>
    <w:p w14:paraId="15B5566D" w14:textId="77777777" w:rsidR="00941BB9" w:rsidRPr="008A47EB" w:rsidRDefault="00941BB9" w:rsidP="004B29CD">
      <w:pPr>
        <w:pStyle w:val="ListParagraph"/>
        <w:numPr>
          <w:ilvl w:val="0"/>
          <w:numId w:val="9"/>
        </w:numPr>
        <w:spacing w:after="0"/>
        <w:rPr>
          <w:rFonts w:cs="Arial"/>
        </w:rPr>
      </w:pPr>
      <w:r w:rsidRPr="008A47EB">
        <w:rPr>
          <w:rFonts w:cs="Arial"/>
        </w:rPr>
        <w:t>Report out recommendations to entire group</w:t>
      </w:r>
    </w:p>
    <w:p w14:paraId="1D90B0BB" w14:textId="77777777" w:rsidR="00601563" w:rsidRPr="008A47EB" w:rsidRDefault="00601563" w:rsidP="004B29CD">
      <w:pPr>
        <w:pStyle w:val="ListParagraph"/>
        <w:spacing w:after="0"/>
        <w:rPr>
          <w:rFonts w:cs="Arial"/>
        </w:rPr>
      </w:pPr>
    </w:p>
    <w:p w14:paraId="34B382C4" w14:textId="5C513D45" w:rsidR="00941BB9" w:rsidRPr="00B4026B" w:rsidRDefault="00941BB9" w:rsidP="004B29CD">
      <w:pPr>
        <w:spacing w:after="0"/>
        <w:rPr>
          <w:rFonts w:cs="Arial"/>
          <w:u w:val="single"/>
        </w:rPr>
      </w:pPr>
      <w:r w:rsidRPr="00B4026B">
        <w:rPr>
          <w:rFonts w:cs="Arial"/>
          <w:u w:val="single"/>
        </w:rPr>
        <w:t>Part II</w:t>
      </w:r>
      <w:r w:rsidR="00193845" w:rsidRPr="00B4026B">
        <w:rPr>
          <w:rFonts w:cs="Arial"/>
          <w:u w:val="single"/>
        </w:rPr>
        <w:t xml:space="preserve"> (30</w:t>
      </w:r>
      <w:r w:rsidRPr="00B4026B">
        <w:rPr>
          <w:rFonts w:cs="Arial"/>
          <w:u w:val="single"/>
        </w:rPr>
        <w:t xml:space="preserve"> minutes)</w:t>
      </w:r>
    </w:p>
    <w:p w14:paraId="67244799" w14:textId="1856F675" w:rsidR="00B4026B" w:rsidRPr="004B29CD" w:rsidRDefault="00941BB9" w:rsidP="004B29CD">
      <w:pPr>
        <w:pStyle w:val="ListParagraph"/>
        <w:numPr>
          <w:ilvl w:val="0"/>
          <w:numId w:val="10"/>
        </w:numPr>
        <w:spacing w:after="0"/>
        <w:rPr>
          <w:rFonts w:cs="Arial"/>
        </w:rPr>
      </w:pPr>
      <w:r w:rsidRPr="008A47EB">
        <w:rPr>
          <w:rFonts w:cs="Arial"/>
        </w:rPr>
        <w:t xml:space="preserve">Instructors </w:t>
      </w:r>
      <w:r w:rsidR="00B4026B">
        <w:rPr>
          <w:rFonts w:cs="Arial"/>
        </w:rPr>
        <w:t>offer</w:t>
      </w:r>
      <w:r w:rsidRPr="008A47EB">
        <w:rPr>
          <w:rFonts w:cs="Arial"/>
        </w:rPr>
        <w:t xml:space="preserve"> feedback</w:t>
      </w:r>
      <w:r w:rsidR="002120E8" w:rsidRPr="008A47EB">
        <w:rPr>
          <w:rFonts w:cs="Arial"/>
        </w:rPr>
        <w:t xml:space="preserve"> and engage students in further discussion to </w:t>
      </w:r>
      <w:r w:rsidR="00B4026B">
        <w:rPr>
          <w:rFonts w:cs="Arial"/>
        </w:rPr>
        <w:t>address</w:t>
      </w:r>
      <w:r w:rsidRPr="008A47EB">
        <w:rPr>
          <w:rFonts w:cs="Arial"/>
        </w:rPr>
        <w:t xml:space="preserve"> each of the scenarios</w:t>
      </w:r>
      <w:r w:rsidR="00035641" w:rsidRPr="008A47EB">
        <w:rPr>
          <w:rFonts w:cs="Arial"/>
        </w:rPr>
        <w:t xml:space="preserve"> presented.</w:t>
      </w:r>
      <w:bookmarkStart w:id="0" w:name="_GoBack"/>
      <w:bookmarkEnd w:id="0"/>
    </w:p>
    <w:p w14:paraId="69DE04BF" w14:textId="77777777" w:rsidR="006D1AFB" w:rsidRPr="008A47EB" w:rsidRDefault="006D1AFB" w:rsidP="004B29CD">
      <w:pPr>
        <w:pStyle w:val="ListParagraph"/>
        <w:spacing w:after="0"/>
        <w:rPr>
          <w:rFonts w:cs="Arial"/>
        </w:rPr>
      </w:pPr>
    </w:p>
    <w:p w14:paraId="665EAA3F" w14:textId="26D9767D" w:rsidR="00941BB9" w:rsidRPr="008A47EB" w:rsidRDefault="00941BB9" w:rsidP="004B29CD">
      <w:pPr>
        <w:spacing w:after="0"/>
        <w:rPr>
          <w:rFonts w:cs="Arial"/>
        </w:rPr>
      </w:pPr>
      <w:r w:rsidRPr="008A47EB">
        <w:rPr>
          <w:rFonts w:cs="Arial"/>
        </w:rPr>
        <w:t>CASE #1:   Client is a 68-year o</w:t>
      </w:r>
      <w:r w:rsidR="00B4026B">
        <w:rPr>
          <w:rFonts w:cs="Arial"/>
        </w:rPr>
        <w:t>ld male with right CVA 2 years ago</w:t>
      </w:r>
      <w:r w:rsidRPr="008A47EB">
        <w:rPr>
          <w:rFonts w:cs="Arial"/>
        </w:rPr>
        <w:t xml:space="preserve">. He is impulsive, inaccurate with information, and produces tangential speech with an inability to stay on task.  He presents in a wheelchair with excessive posterior pelvic tilt, sliding forward in the chair, and leaning heavily to the left with his arm hanging off the chair.  </w:t>
      </w:r>
    </w:p>
    <w:p w14:paraId="58B61B8F" w14:textId="0568F4F2" w:rsidR="00941BB9" w:rsidRPr="008A47EB" w:rsidRDefault="00941BB9" w:rsidP="004B29CD">
      <w:pPr>
        <w:pStyle w:val="ListParagraph"/>
        <w:numPr>
          <w:ilvl w:val="0"/>
          <w:numId w:val="11"/>
        </w:numPr>
        <w:spacing w:after="0"/>
        <w:rPr>
          <w:rFonts w:cs="Arial"/>
        </w:rPr>
      </w:pPr>
      <w:r w:rsidRPr="008A47EB">
        <w:rPr>
          <w:rFonts w:cs="Arial"/>
        </w:rPr>
        <w:t>Therapeutic Goals:  Document 1 general PT goal and 1 CSD goal.</w:t>
      </w:r>
      <w:r w:rsidR="006D1AFB" w:rsidRPr="008A47EB">
        <w:rPr>
          <w:rFonts w:cs="Arial"/>
        </w:rPr>
        <w:t xml:space="preserve">  Share the roles of each discipline.</w:t>
      </w:r>
    </w:p>
    <w:p w14:paraId="50BA1B9C" w14:textId="77777777" w:rsidR="00941BB9" w:rsidRPr="008A47EB" w:rsidRDefault="00941BB9" w:rsidP="004B29CD">
      <w:pPr>
        <w:pStyle w:val="ListParagraph"/>
        <w:numPr>
          <w:ilvl w:val="0"/>
          <w:numId w:val="11"/>
        </w:numPr>
        <w:spacing w:after="0"/>
        <w:rPr>
          <w:rFonts w:cs="Arial"/>
        </w:rPr>
      </w:pPr>
      <w:r w:rsidRPr="008A47EB">
        <w:rPr>
          <w:rFonts w:cs="Arial"/>
        </w:rPr>
        <w:t xml:space="preserve">Brainstorm with your fellow students different specific options/ideas to assist your patient in being able to correct his positioning in his wheelchair.  </w:t>
      </w:r>
    </w:p>
    <w:p w14:paraId="0EC214AE" w14:textId="77777777" w:rsidR="00941BB9" w:rsidRPr="008A47EB" w:rsidRDefault="00941BB9" w:rsidP="004B29CD">
      <w:pPr>
        <w:pStyle w:val="ListParagraph"/>
        <w:numPr>
          <w:ilvl w:val="1"/>
          <w:numId w:val="11"/>
        </w:numPr>
        <w:spacing w:after="0"/>
        <w:rPr>
          <w:rFonts w:cs="Arial"/>
        </w:rPr>
      </w:pPr>
      <w:r w:rsidRPr="008A47EB">
        <w:rPr>
          <w:rFonts w:cs="Arial"/>
        </w:rPr>
        <w:t xml:space="preserve">This will require both PT input (proper way to position and facilitate patient movement) and CSD (how to establish understanding, repeatability, and focus).  </w:t>
      </w:r>
    </w:p>
    <w:p w14:paraId="46A004FE" w14:textId="77777777" w:rsidR="00941BB9" w:rsidRPr="008A47EB" w:rsidRDefault="00941BB9" w:rsidP="004B29CD">
      <w:pPr>
        <w:pStyle w:val="ListParagraph"/>
        <w:numPr>
          <w:ilvl w:val="1"/>
          <w:numId w:val="11"/>
        </w:numPr>
        <w:spacing w:after="0"/>
        <w:rPr>
          <w:rFonts w:cs="Arial"/>
        </w:rPr>
      </w:pPr>
      <w:r w:rsidRPr="008A47EB">
        <w:rPr>
          <w:rFonts w:cs="Arial"/>
        </w:rPr>
        <w:t>Make sure to come up with a few different options.</w:t>
      </w:r>
    </w:p>
    <w:p w14:paraId="03EC5D71" w14:textId="77777777" w:rsidR="00941BB9" w:rsidRPr="008A47EB" w:rsidRDefault="00941BB9" w:rsidP="004B29CD">
      <w:pPr>
        <w:pStyle w:val="ListParagraph"/>
        <w:numPr>
          <w:ilvl w:val="1"/>
          <w:numId w:val="11"/>
        </w:numPr>
        <w:spacing w:after="0"/>
        <w:rPr>
          <w:rFonts w:cs="Arial"/>
        </w:rPr>
      </w:pPr>
      <w:r w:rsidRPr="008A47EB">
        <w:rPr>
          <w:rFonts w:cs="Arial"/>
        </w:rPr>
        <w:t>Make suggestions of how to get carryover between both disciplines.</w:t>
      </w:r>
    </w:p>
    <w:p w14:paraId="11554AAE" w14:textId="77777777" w:rsidR="00941BB9" w:rsidRPr="008A47EB" w:rsidRDefault="00941BB9" w:rsidP="004B29CD">
      <w:pPr>
        <w:pStyle w:val="ListParagraph"/>
        <w:numPr>
          <w:ilvl w:val="0"/>
          <w:numId w:val="11"/>
        </w:numPr>
        <w:spacing w:after="0"/>
        <w:rPr>
          <w:rFonts w:cs="Arial"/>
        </w:rPr>
      </w:pPr>
      <w:r w:rsidRPr="008A47EB">
        <w:rPr>
          <w:rFonts w:cs="Arial"/>
        </w:rPr>
        <w:t>Develop a collaborative goal</w:t>
      </w:r>
    </w:p>
    <w:p w14:paraId="101EA8B1" w14:textId="3DBEF872" w:rsidR="00941BB9" w:rsidRPr="008A47EB" w:rsidRDefault="00941BB9" w:rsidP="004B29CD">
      <w:pPr>
        <w:pStyle w:val="ListParagraph"/>
        <w:numPr>
          <w:ilvl w:val="1"/>
          <w:numId w:val="11"/>
        </w:numPr>
        <w:spacing w:after="0"/>
        <w:rPr>
          <w:rFonts w:cs="Arial"/>
        </w:rPr>
      </w:pPr>
      <w:r w:rsidRPr="008A47EB">
        <w:rPr>
          <w:rFonts w:cs="Arial"/>
        </w:rPr>
        <w:t>Write a collaborative goal that would be appropriate for both PT and CSD while performing a co</w:t>
      </w:r>
      <w:r w:rsidR="00E61A54" w:rsidRPr="008A47EB">
        <w:rPr>
          <w:rFonts w:cs="Arial"/>
        </w:rPr>
        <w:t>-</w:t>
      </w:r>
      <w:r w:rsidRPr="008A47EB">
        <w:rPr>
          <w:rFonts w:cs="Arial"/>
        </w:rPr>
        <w:t>treatment session with the provided client.</w:t>
      </w:r>
    </w:p>
    <w:p w14:paraId="033A399D" w14:textId="77777777" w:rsidR="00941BB9" w:rsidRPr="008A47EB" w:rsidRDefault="00941BB9" w:rsidP="004B29CD">
      <w:pPr>
        <w:pStyle w:val="ListParagraph"/>
        <w:spacing w:after="0"/>
        <w:ind w:left="1440"/>
        <w:rPr>
          <w:rFonts w:cs="Arial"/>
        </w:rPr>
      </w:pPr>
    </w:p>
    <w:p w14:paraId="0EFB66B0" w14:textId="218B7B07" w:rsidR="00AE7DB0" w:rsidRPr="008A47EB" w:rsidRDefault="00AE7DB0" w:rsidP="004B29CD">
      <w:pPr>
        <w:spacing w:after="0"/>
        <w:rPr>
          <w:rFonts w:cs="Arial"/>
        </w:rPr>
      </w:pPr>
      <w:r w:rsidRPr="008A47EB">
        <w:rPr>
          <w:rFonts w:cs="Arial"/>
        </w:rPr>
        <w:t xml:space="preserve">CASE #2:   Client is a 75-year old female with left CVA </w:t>
      </w:r>
      <w:r w:rsidR="00B4026B">
        <w:rPr>
          <w:rFonts w:cs="Arial"/>
        </w:rPr>
        <w:t>3 years ago</w:t>
      </w:r>
      <w:r w:rsidRPr="008A47EB">
        <w:rPr>
          <w:rFonts w:cs="Arial"/>
        </w:rPr>
        <w:t xml:space="preserve">.  She has severe expressive aphasia but comprehends single and two step commands. She does not have any active movement in her right upper extremity and notices it hanging down by her side.  She requires minimal assist to stand up from a low chair without arm rests.  </w:t>
      </w:r>
    </w:p>
    <w:p w14:paraId="06B175B9" w14:textId="77777777" w:rsidR="006D1AFB" w:rsidRPr="008A47EB" w:rsidRDefault="00AE7DB0" w:rsidP="004B29CD">
      <w:pPr>
        <w:pStyle w:val="ListParagraph"/>
        <w:numPr>
          <w:ilvl w:val="0"/>
          <w:numId w:val="14"/>
        </w:numPr>
        <w:spacing w:after="0"/>
        <w:rPr>
          <w:rFonts w:cs="Arial"/>
        </w:rPr>
      </w:pPr>
      <w:r w:rsidRPr="008A47EB">
        <w:rPr>
          <w:rFonts w:cs="Arial"/>
        </w:rPr>
        <w:t>Therapist Goals:  Document 1 general PT goal and 1 CSD goal.</w:t>
      </w:r>
      <w:r w:rsidR="006D1AFB" w:rsidRPr="008A47EB">
        <w:rPr>
          <w:rFonts w:cs="Arial"/>
        </w:rPr>
        <w:t xml:space="preserve"> Share the roles of each discipline.</w:t>
      </w:r>
    </w:p>
    <w:p w14:paraId="475D9004" w14:textId="60FDF71F" w:rsidR="00AE7DB0" w:rsidRPr="008A47EB" w:rsidRDefault="00AE7DB0" w:rsidP="004B29CD">
      <w:pPr>
        <w:pStyle w:val="ListParagraph"/>
        <w:numPr>
          <w:ilvl w:val="0"/>
          <w:numId w:val="14"/>
        </w:numPr>
        <w:spacing w:after="0"/>
        <w:rPr>
          <w:rFonts w:cs="Arial"/>
        </w:rPr>
      </w:pPr>
      <w:r w:rsidRPr="008A47EB">
        <w:rPr>
          <w:rFonts w:cs="Arial"/>
        </w:rPr>
        <w:t>Brainstorm with your fellow students different options to find out the following information given your clients communication limitation:</w:t>
      </w:r>
    </w:p>
    <w:p w14:paraId="6B6AC7DC" w14:textId="77777777" w:rsidR="00AE7DB0" w:rsidRPr="008A47EB" w:rsidRDefault="00AE7DB0" w:rsidP="004B29CD">
      <w:pPr>
        <w:pStyle w:val="ListParagraph"/>
        <w:numPr>
          <w:ilvl w:val="1"/>
          <w:numId w:val="12"/>
        </w:numPr>
        <w:spacing w:after="0"/>
        <w:rPr>
          <w:rFonts w:cs="Arial"/>
        </w:rPr>
      </w:pPr>
      <w:r w:rsidRPr="008A47EB">
        <w:rPr>
          <w:rFonts w:cs="Arial"/>
        </w:rPr>
        <w:t>Do they have any pain?  Where?  How often?</w:t>
      </w:r>
    </w:p>
    <w:p w14:paraId="608D8746" w14:textId="77777777" w:rsidR="00AE7DB0" w:rsidRPr="008A47EB" w:rsidRDefault="00AE7DB0" w:rsidP="004B29CD">
      <w:pPr>
        <w:spacing w:after="0"/>
        <w:jc w:val="center"/>
        <w:rPr>
          <w:rFonts w:cs="Arial"/>
        </w:rPr>
      </w:pPr>
      <w:r w:rsidRPr="008A47EB">
        <w:rPr>
          <w:rFonts w:cs="Arial"/>
        </w:rPr>
        <w:t>[PLEASE NOTE:  Pain is considered medically necessary information in the hospital and must be documented with every patient/every session to receive reimbursement]</w:t>
      </w:r>
    </w:p>
    <w:p w14:paraId="308B60B2" w14:textId="77777777" w:rsidR="00AE7DB0" w:rsidRPr="008A47EB" w:rsidRDefault="00AE7DB0" w:rsidP="004B29CD">
      <w:pPr>
        <w:pStyle w:val="ListParagraph"/>
        <w:numPr>
          <w:ilvl w:val="1"/>
          <w:numId w:val="12"/>
        </w:numPr>
        <w:spacing w:after="0"/>
        <w:rPr>
          <w:rFonts w:cs="Arial"/>
        </w:rPr>
      </w:pPr>
      <w:r w:rsidRPr="008A47EB">
        <w:rPr>
          <w:rFonts w:cs="Arial"/>
        </w:rPr>
        <w:t>Have they had any falls? Where?  When?</w:t>
      </w:r>
    </w:p>
    <w:p w14:paraId="0A15FDB9" w14:textId="77777777" w:rsidR="00AE7DB0" w:rsidRPr="008A47EB" w:rsidRDefault="00AE7DB0" w:rsidP="004B29CD">
      <w:pPr>
        <w:pStyle w:val="ListParagraph"/>
        <w:numPr>
          <w:ilvl w:val="0"/>
          <w:numId w:val="15"/>
        </w:numPr>
        <w:spacing w:after="0"/>
        <w:rPr>
          <w:rFonts w:cs="Arial"/>
        </w:rPr>
      </w:pPr>
      <w:r w:rsidRPr="008A47EB">
        <w:rPr>
          <w:rFonts w:cs="Arial"/>
        </w:rPr>
        <w:t>Develop a collaborative goal</w:t>
      </w:r>
    </w:p>
    <w:p w14:paraId="08B357A2" w14:textId="77777777" w:rsidR="00AE7DB0" w:rsidRPr="008A47EB" w:rsidRDefault="00AE7DB0" w:rsidP="004B29CD">
      <w:pPr>
        <w:pStyle w:val="ListParagraph"/>
        <w:numPr>
          <w:ilvl w:val="1"/>
          <w:numId w:val="15"/>
        </w:numPr>
        <w:spacing w:after="0"/>
        <w:rPr>
          <w:rFonts w:cs="Arial"/>
        </w:rPr>
      </w:pPr>
      <w:r w:rsidRPr="008A47EB">
        <w:rPr>
          <w:rFonts w:cs="Arial"/>
        </w:rPr>
        <w:t>Write a collaborative goal that would be appropriate for both PT and CSD while working together with the provided client.</w:t>
      </w:r>
    </w:p>
    <w:p w14:paraId="7C2655AE" w14:textId="77777777" w:rsidR="00941BB9" w:rsidRPr="008A47EB" w:rsidRDefault="00941BB9" w:rsidP="004B29CD">
      <w:pPr>
        <w:spacing w:after="0"/>
        <w:rPr>
          <w:rFonts w:cs="Arial"/>
        </w:rPr>
      </w:pPr>
    </w:p>
    <w:p w14:paraId="23525B46" w14:textId="46ADD05F" w:rsidR="00AE7DB0" w:rsidRPr="008A47EB" w:rsidRDefault="00AE7DB0" w:rsidP="004B29CD">
      <w:pPr>
        <w:spacing w:after="0"/>
        <w:rPr>
          <w:rFonts w:cs="Arial"/>
        </w:rPr>
      </w:pPr>
      <w:r w:rsidRPr="008A47EB">
        <w:rPr>
          <w:rFonts w:cs="Arial"/>
        </w:rPr>
        <w:t xml:space="preserve">CASE #3:   Client is an 82-year old male diagnosed with </w:t>
      </w:r>
      <w:r w:rsidR="00A71BC0" w:rsidRPr="008A47EB">
        <w:rPr>
          <w:rFonts w:cs="Arial"/>
        </w:rPr>
        <w:t>Parkinson’s disease</w:t>
      </w:r>
      <w:r w:rsidRPr="008A47EB">
        <w:rPr>
          <w:rFonts w:cs="Arial"/>
        </w:rPr>
        <w:t xml:space="preserve"> </w:t>
      </w:r>
      <w:r w:rsidR="00B4026B">
        <w:rPr>
          <w:rFonts w:cs="Arial"/>
        </w:rPr>
        <w:t>7 years ago</w:t>
      </w:r>
      <w:r w:rsidRPr="008A47EB">
        <w:rPr>
          <w:rFonts w:cs="Arial"/>
        </w:rPr>
        <w:t>.  He speaks with low volume and is unable to be heard even after he is asked to repeat his responses.  He ambulates with a rolling walker with short shuffling steps and a kyphotic posture while looking at the ground.</w:t>
      </w:r>
    </w:p>
    <w:p w14:paraId="7FA79CD6" w14:textId="77777777" w:rsidR="006D1AFB" w:rsidRPr="008A47EB" w:rsidRDefault="00AE7DB0" w:rsidP="004B29CD">
      <w:pPr>
        <w:pStyle w:val="ListParagraph"/>
        <w:numPr>
          <w:ilvl w:val="0"/>
          <w:numId w:val="16"/>
        </w:numPr>
        <w:spacing w:after="0"/>
        <w:rPr>
          <w:rFonts w:cs="Arial"/>
        </w:rPr>
      </w:pPr>
      <w:r w:rsidRPr="008A47EB">
        <w:rPr>
          <w:rFonts w:cs="Arial"/>
        </w:rPr>
        <w:t>Therapist Goals:  Document 1 general PT goal and 1 CSD goal.</w:t>
      </w:r>
      <w:r w:rsidR="006D1AFB" w:rsidRPr="008A47EB">
        <w:rPr>
          <w:rFonts w:cs="Arial"/>
        </w:rPr>
        <w:t xml:space="preserve"> Share the roles of each discipline.</w:t>
      </w:r>
    </w:p>
    <w:p w14:paraId="6E82A145" w14:textId="5C38C702" w:rsidR="00AE7DB0" w:rsidRPr="008A47EB" w:rsidRDefault="00AE7DB0" w:rsidP="004B29CD">
      <w:pPr>
        <w:pStyle w:val="ListParagraph"/>
        <w:numPr>
          <w:ilvl w:val="0"/>
          <w:numId w:val="16"/>
        </w:numPr>
        <w:spacing w:after="0"/>
        <w:rPr>
          <w:rFonts w:cs="Arial"/>
        </w:rPr>
      </w:pPr>
      <w:r w:rsidRPr="008A47EB">
        <w:rPr>
          <w:rFonts w:cs="Arial"/>
        </w:rPr>
        <w:t>Brainstorm with your fellow students different options to reinforce carryover of loud and big movements during the following activities:</w:t>
      </w:r>
    </w:p>
    <w:p w14:paraId="2471C2D0" w14:textId="77777777" w:rsidR="00AE7DB0" w:rsidRPr="008A47EB" w:rsidRDefault="00AE7DB0" w:rsidP="004B29CD">
      <w:pPr>
        <w:pStyle w:val="ListParagraph"/>
        <w:numPr>
          <w:ilvl w:val="1"/>
          <w:numId w:val="13"/>
        </w:numPr>
        <w:spacing w:after="0"/>
        <w:rPr>
          <w:rFonts w:cs="Arial"/>
        </w:rPr>
      </w:pPr>
      <w:r w:rsidRPr="008A47EB">
        <w:rPr>
          <w:rFonts w:cs="Arial"/>
        </w:rPr>
        <w:t>Speech</w:t>
      </w:r>
    </w:p>
    <w:p w14:paraId="4866590E" w14:textId="77777777" w:rsidR="00AE7DB0" w:rsidRPr="008A47EB" w:rsidRDefault="00AE7DB0" w:rsidP="004B29CD">
      <w:pPr>
        <w:pStyle w:val="ListParagraph"/>
        <w:numPr>
          <w:ilvl w:val="1"/>
          <w:numId w:val="13"/>
        </w:numPr>
        <w:spacing w:after="0"/>
        <w:rPr>
          <w:rFonts w:cs="Arial"/>
        </w:rPr>
      </w:pPr>
      <w:r w:rsidRPr="008A47EB">
        <w:rPr>
          <w:rFonts w:cs="Arial"/>
        </w:rPr>
        <w:t>Ambulation</w:t>
      </w:r>
    </w:p>
    <w:p w14:paraId="78534198" w14:textId="77777777" w:rsidR="00AE7DB0" w:rsidRPr="008A47EB" w:rsidRDefault="00AE7DB0" w:rsidP="004B29CD">
      <w:pPr>
        <w:pStyle w:val="ListParagraph"/>
        <w:numPr>
          <w:ilvl w:val="0"/>
          <w:numId w:val="17"/>
        </w:numPr>
        <w:spacing w:after="0"/>
        <w:rPr>
          <w:rFonts w:cs="Arial"/>
        </w:rPr>
      </w:pPr>
      <w:r w:rsidRPr="008A47EB">
        <w:rPr>
          <w:rFonts w:cs="Arial"/>
        </w:rPr>
        <w:t>Develop a collaborative goal</w:t>
      </w:r>
    </w:p>
    <w:p w14:paraId="2D085D9B" w14:textId="77777777" w:rsidR="00AE7DB0" w:rsidRDefault="00AE7DB0" w:rsidP="004B29CD">
      <w:pPr>
        <w:pStyle w:val="ListParagraph"/>
        <w:numPr>
          <w:ilvl w:val="1"/>
          <w:numId w:val="17"/>
        </w:numPr>
        <w:spacing w:after="0"/>
        <w:rPr>
          <w:rFonts w:cs="Arial"/>
        </w:rPr>
      </w:pPr>
      <w:r w:rsidRPr="008A47EB">
        <w:rPr>
          <w:rFonts w:cs="Arial"/>
        </w:rPr>
        <w:lastRenderedPageBreak/>
        <w:t>Write a collaborative goal that would be appropriate for both PT and CSD while working together with the provided client.</w:t>
      </w:r>
    </w:p>
    <w:p w14:paraId="0E459EB0" w14:textId="77777777" w:rsidR="008A47EB" w:rsidRPr="004B29CD" w:rsidRDefault="008A47EB" w:rsidP="004B29CD">
      <w:pPr>
        <w:spacing w:after="0"/>
        <w:rPr>
          <w:rFonts w:cs="Arial"/>
        </w:rPr>
      </w:pPr>
    </w:p>
    <w:p w14:paraId="56345A79" w14:textId="77777777" w:rsidR="008A47EB" w:rsidRPr="00B4026B" w:rsidRDefault="008A47EB" w:rsidP="004B29CD">
      <w:pPr>
        <w:spacing w:after="0"/>
        <w:rPr>
          <w:rFonts w:cs="Arial"/>
          <w:u w:val="single"/>
        </w:rPr>
      </w:pPr>
      <w:r w:rsidRPr="00B4026B">
        <w:rPr>
          <w:rFonts w:cs="Arial"/>
          <w:u w:val="single"/>
        </w:rPr>
        <w:t xml:space="preserve">Time for student to complete the activity: </w:t>
      </w:r>
    </w:p>
    <w:p w14:paraId="317FB48A" w14:textId="79CF66F9" w:rsidR="008A47EB" w:rsidRPr="00B4026B" w:rsidRDefault="00B4026B" w:rsidP="004B29CD">
      <w:pPr>
        <w:spacing w:after="0"/>
        <w:ind w:left="270" w:hanging="270"/>
        <w:rPr>
          <w:rFonts w:cs="Arial"/>
        </w:rPr>
      </w:pPr>
      <w:r>
        <w:rPr>
          <w:rFonts w:cs="Arial"/>
        </w:rPr>
        <w:t xml:space="preserve">1.  </w:t>
      </w:r>
      <w:proofErr w:type="gramStart"/>
      <w:r w:rsidR="008A47EB" w:rsidRPr="00B4026B">
        <w:rPr>
          <w:rFonts w:cs="Arial"/>
        </w:rPr>
        <w:t>preparation</w:t>
      </w:r>
      <w:proofErr w:type="gramEnd"/>
      <w:r w:rsidR="008A47EB" w:rsidRPr="00B4026B">
        <w:rPr>
          <w:rFonts w:cs="Arial"/>
        </w:rPr>
        <w:t xml:space="preserve"> for activity outside of/before class: ~20 minutes of reading and a 30 minute lecture </w:t>
      </w:r>
      <w:r>
        <w:rPr>
          <w:rFonts w:cs="Arial"/>
        </w:rPr>
        <w:t xml:space="preserve">   </w:t>
      </w:r>
      <w:r w:rsidR="008A47EB" w:rsidRPr="00B4026B">
        <w:rPr>
          <w:rFonts w:cs="Arial"/>
        </w:rPr>
        <w:t xml:space="preserve">reviewing basic types of communication issues with individuals with neuromuscular deficits.  Including the following videos as examples: </w:t>
      </w:r>
    </w:p>
    <w:p w14:paraId="0B3DF125" w14:textId="77777777" w:rsidR="008A47EB" w:rsidRPr="008A47EB" w:rsidRDefault="008A47EB" w:rsidP="004B29CD">
      <w:pPr>
        <w:pStyle w:val="ListParagraph"/>
        <w:numPr>
          <w:ilvl w:val="2"/>
          <w:numId w:val="1"/>
        </w:numPr>
        <w:spacing w:after="0"/>
        <w:rPr>
          <w:rStyle w:val="Hyperlink"/>
          <w:rFonts w:cs="Arial"/>
          <w:color w:val="auto"/>
          <w:u w:val="none"/>
        </w:rPr>
      </w:pPr>
      <w:r w:rsidRPr="008A47EB">
        <w:rPr>
          <w:rFonts w:cs="Arial"/>
        </w:rPr>
        <w:t xml:space="preserve">Wernicke’s aphasia - </w:t>
      </w:r>
      <w:hyperlink r:id="rId9" w:history="1">
        <w:r w:rsidRPr="008A47EB">
          <w:rPr>
            <w:rStyle w:val="Hyperlink"/>
            <w:rFonts w:cs="Arial"/>
          </w:rPr>
          <w:t xml:space="preserve">https://www.youtube.com/watch?v=3oef68YabD0  </w:t>
        </w:r>
      </w:hyperlink>
    </w:p>
    <w:p w14:paraId="6258D834" w14:textId="77777777" w:rsidR="008A47EB" w:rsidRPr="008A47EB" w:rsidRDefault="008A47EB" w:rsidP="004B29CD">
      <w:pPr>
        <w:pStyle w:val="ListParagraph"/>
        <w:numPr>
          <w:ilvl w:val="2"/>
          <w:numId w:val="1"/>
        </w:numPr>
        <w:spacing w:after="0"/>
        <w:rPr>
          <w:rStyle w:val="Hyperlink"/>
          <w:rFonts w:cs="Arial"/>
          <w:color w:val="auto"/>
          <w:u w:val="none"/>
        </w:rPr>
      </w:pPr>
      <w:proofErr w:type="spellStart"/>
      <w:r w:rsidRPr="008A47EB">
        <w:rPr>
          <w:rStyle w:val="Hyperlink"/>
          <w:rFonts w:cs="Arial"/>
          <w:color w:val="auto"/>
          <w:u w:val="none"/>
        </w:rPr>
        <w:t>Broca’s</w:t>
      </w:r>
      <w:proofErr w:type="spellEnd"/>
      <w:r w:rsidRPr="008A47EB">
        <w:rPr>
          <w:rStyle w:val="Hyperlink"/>
          <w:rFonts w:cs="Arial"/>
          <w:color w:val="auto"/>
          <w:u w:val="none"/>
        </w:rPr>
        <w:t xml:space="preserve"> aphasia -</w:t>
      </w:r>
      <w:r w:rsidRPr="008A47EB">
        <w:rPr>
          <w:rStyle w:val="Hyperlink"/>
          <w:rFonts w:cs="Arial"/>
          <w:color w:val="auto"/>
        </w:rPr>
        <w:t xml:space="preserve"> </w:t>
      </w:r>
      <w:hyperlink r:id="rId10" w:history="1">
        <w:r w:rsidRPr="008A47EB">
          <w:rPr>
            <w:rStyle w:val="Hyperlink"/>
            <w:rFonts w:cs="Arial"/>
          </w:rPr>
          <w:t>https://www.youtube.com/watch?v=xcm7DvdfU60</w:t>
        </w:r>
      </w:hyperlink>
      <w:r w:rsidRPr="008A47EB">
        <w:rPr>
          <w:rStyle w:val="Hyperlink"/>
          <w:rFonts w:cs="Arial"/>
        </w:rPr>
        <w:t xml:space="preserve"> </w:t>
      </w:r>
    </w:p>
    <w:p w14:paraId="056B32D6" w14:textId="77777777" w:rsidR="008A47EB" w:rsidRPr="008A47EB" w:rsidRDefault="008A47EB" w:rsidP="004B29CD">
      <w:pPr>
        <w:pStyle w:val="ListParagraph"/>
        <w:numPr>
          <w:ilvl w:val="2"/>
          <w:numId w:val="1"/>
        </w:numPr>
        <w:spacing w:after="0"/>
        <w:rPr>
          <w:rFonts w:cs="Arial"/>
        </w:rPr>
      </w:pPr>
      <w:r w:rsidRPr="008A47EB">
        <w:rPr>
          <w:rStyle w:val="Hyperlink"/>
          <w:rFonts w:cs="Arial"/>
        </w:rPr>
        <w:t>Parkinson’s Disease - https://www.youtube.com/watch?v=gNIdxYjGVV8</w:t>
      </w:r>
    </w:p>
    <w:p w14:paraId="7C89FD73" w14:textId="062CA555" w:rsidR="008A47EB" w:rsidRPr="00B4026B" w:rsidRDefault="00B4026B" w:rsidP="004B29CD">
      <w:pPr>
        <w:spacing w:after="0"/>
        <w:rPr>
          <w:rFonts w:cs="Arial"/>
        </w:rPr>
      </w:pPr>
      <w:r>
        <w:rPr>
          <w:rFonts w:cs="Arial"/>
        </w:rPr>
        <w:t xml:space="preserve">2.  </w:t>
      </w:r>
      <w:proofErr w:type="gramStart"/>
      <w:r w:rsidR="008A47EB" w:rsidRPr="00B4026B">
        <w:rPr>
          <w:rFonts w:cs="Arial"/>
        </w:rPr>
        <w:t>class</w:t>
      </w:r>
      <w:proofErr w:type="gramEnd"/>
      <w:r w:rsidR="008A47EB" w:rsidRPr="00B4026B">
        <w:rPr>
          <w:rFonts w:cs="Arial"/>
        </w:rPr>
        <w:t xml:space="preserve"> time completion of the activity: 2 hour lab</w:t>
      </w:r>
    </w:p>
    <w:p w14:paraId="458E2E38" w14:textId="77777777" w:rsidR="008A47EB" w:rsidRPr="004B29CD" w:rsidRDefault="008A47EB" w:rsidP="004B29CD">
      <w:pPr>
        <w:spacing w:after="0"/>
        <w:rPr>
          <w:rFonts w:cs="Arial"/>
        </w:rPr>
      </w:pPr>
    </w:p>
    <w:p w14:paraId="4E9CC867" w14:textId="77777777" w:rsidR="00B4026B" w:rsidRPr="00B95217" w:rsidRDefault="008A47EB" w:rsidP="004B29CD">
      <w:pPr>
        <w:spacing w:after="0"/>
        <w:rPr>
          <w:rFonts w:cs="Arial"/>
          <w:u w:val="single"/>
        </w:rPr>
      </w:pPr>
      <w:r w:rsidRPr="00B95217">
        <w:rPr>
          <w:rFonts w:cs="Arial"/>
          <w:u w:val="single"/>
        </w:rPr>
        <w:t xml:space="preserve">Readings/other preparatory materials: </w:t>
      </w:r>
      <w:r w:rsidR="00B4026B" w:rsidRPr="00B95217">
        <w:rPr>
          <w:rFonts w:cs="Arial"/>
          <w:u w:val="single"/>
        </w:rPr>
        <w:t xml:space="preserve"> </w:t>
      </w:r>
    </w:p>
    <w:p w14:paraId="7A8FFB86" w14:textId="3504B9B6" w:rsidR="008A47EB" w:rsidRDefault="00B4026B" w:rsidP="004B29CD">
      <w:pPr>
        <w:spacing w:after="0"/>
        <w:rPr>
          <w:rFonts w:cs="Arial"/>
        </w:rPr>
      </w:pPr>
      <w:proofErr w:type="spellStart"/>
      <w:r>
        <w:rPr>
          <w:rFonts w:cs="Arial"/>
        </w:rPr>
        <w:t>Sarno</w:t>
      </w:r>
      <w:proofErr w:type="spellEnd"/>
      <w:r>
        <w:rPr>
          <w:rFonts w:cs="Arial"/>
        </w:rPr>
        <w:t xml:space="preserve"> MT, </w:t>
      </w:r>
      <w:proofErr w:type="spellStart"/>
      <w:r>
        <w:rPr>
          <w:rFonts w:cs="Arial"/>
        </w:rPr>
        <w:t>Galgano</w:t>
      </w:r>
      <w:proofErr w:type="spellEnd"/>
      <w:r>
        <w:rPr>
          <w:rFonts w:cs="Arial"/>
        </w:rPr>
        <w:t xml:space="preserve"> J. Neurogenic disorders of speech and language. In: </w:t>
      </w:r>
      <w:r w:rsidR="008A47EB" w:rsidRPr="00B4026B">
        <w:rPr>
          <w:rFonts w:cs="Arial"/>
        </w:rPr>
        <w:t>O’Sullivan</w:t>
      </w:r>
      <w:r w:rsidR="00B95217">
        <w:rPr>
          <w:rFonts w:cs="Arial"/>
        </w:rPr>
        <w:t xml:space="preserve"> SB et al. </w:t>
      </w:r>
      <w:r w:rsidR="00B95217" w:rsidRPr="00B95217">
        <w:rPr>
          <w:rFonts w:cs="Arial"/>
          <w:u w:val="single"/>
        </w:rPr>
        <w:t>Physical Rehabilitation</w:t>
      </w:r>
      <w:r w:rsidR="00B95217">
        <w:rPr>
          <w:rFonts w:cs="Arial"/>
        </w:rPr>
        <w:t>. 6</w:t>
      </w:r>
      <w:r w:rsidR="00B95217" w:rsidRPr="00B95217">
        <w:rPr>
          <w:rFonts w:cs="Arial"/>
          <w:vertAlign w:val="superscript"/>
        </w:rPr>
        <w:t>th</w:t>
      </w:r>
      <w:r w:rsidR="00B95217">
        <w:rPr>
          <w:rFonts w:cs="Arial"/>
        </w:rPr>
        <w:t xml:space="preserve"> ed. Philadelphia, PA: FA Davis Inc; 2014: 1273-Table 28.2; 1280-Box 28.1; </w:t>
      </w:r>
      <w:r w:rsidR="008A47EB" w:rsidRPr="00B4026B">
        <w:rPr>
          <w:rFonts w:cs="Arial"/>
        </w:rPr>
        <w:t>1277-1278.</w:t>
      </w:r>
    </w:p>
    <w:p w14:paraId="11553B2F" w14:textId="77777777" w:rsidR="00B95217" w:rsidRPr="00B4026B" w:rsidRDefault="00B95217" w:rsidP="004B29CD">
      <w:pPr>
        <w:spacing w:after="0"/>
        <w:rPr>
          <w:rFonts w:cs="Arial"/>
        </w:rPr>
      </w:pPr>
    </w:p>
    <w:p w14:paraId="29278210" w14:textId="4BBC200E" w:rsidR="008A47EB" w:rsidRPr="00B95217" w:rsidRDefault="008A47EB" w:rsidP="004B29CD">
      <w:pPr>
        <w:spacing w:after="0"/>
        <w:rPr>
          <w:rFonts w:cs="Arial"/>
        </w:rPr>
      </w:pPr>
      <w:r w:rsidRPr="00B95217">
        <w:rPr>
          <w:rFonts w:cs="Arial"/>
          <w:u w:val="single"/>
        </w:rPr>
        <w:t>Learning Objectives</w:t>
      </w:r>
      <w:r w:rsidRPr="00B95217">
        <w:rPr>
          <w:rFonts w:cs="Arial"/>
        </w:rPr>
        <w:t>:</w:t>
      </w:r>
    </w:p>
    <w:p w14:paraId="27E16DFF" w14:textId="369F05A2" w:rsidR="008A47EB" w:rsidRPr="00B95217" w:rsidRDefault="00B95217" w:rsidP="004B29CD">
      <w:pPr>
        <w:spacing w:after="0"/>
        <w:rPr>
          <w:rFonts w:cs="Arial"/>
        </w:rPr>
      </w:pPr>
      <w:r>
        <w:rPr>
          <w:rFonts w:cs="Arial"/>
        </w:rPr>
        <w:t>1.  Use</w:t>
      </w:r>
      <w:r w:rsidRPr="00B95217">
        <w:rPr>
          <w:rFonts w:cs="Arial"/>
        </w:rPr>
        <w:t xml:space="preserve"> integrative thinking </w:t>
      </w:r>
      <w:r>
        <w:rPr>
          <w:rFonts w:cs="Arial"/>
        </w:rPr>
        <w:t xml:space="preserve">to foster </w:t>
      </w:r>
      <w:r w:rsidR="008A47EB" w:rsidRPr="00B95217">
        <w:rPr>
          <w:rFonts w:cs="Arial"/>
        </w:rPr>
        <w:t>communication pathway</w:t>
      </w:r>
      <w:r>
        <w:rPr>
          <w:rFonts w:cs="Arial"/>
        </w:rPr>
        <w:t xml:space="preserve">s between PT and CSD students                                               2.  </w:t>
      </w:r>
      <w:r w:rsidR="008A47EB" w:rsidRPr="00B95217">
        <w:rPr>
          <w:rFonts w:cs="Arial"/>
        </w:rPr>
        <w:t>Identify common PT and CSD goals for varying neurological client populations.</w:t>
      </w:r>
      <w:r>
        <w:rPr>
          <w:rFonts w:cs="Arial"/>
        </w:rPr>
        <w:t xml:space="preserve">                                                                           3.  </w:t>
      </w:r>
      <w:r w:rsidR="008A47EB" w:rsidRPr="00B95217">
        <w:rPr>
          <w:rFonts w:cs="Arial"/>
        </w:rPr>
        <w:t>Compare and contrast different approaches to improve communication and cognition with varying neurological client populations.</w:t>
      </w:r>
    </w:p>
    <w:p w14:paraId="02C2F557" w14:textId="77777777" w:rsidR="004B29CD" w:rsidRDefault="004B29CD" w:rsidP="004B29CD">
      <w:pPr>
        <w:spacing w:after="0"/>
        <w:rPr>
          <w:rFonts w:cs="Arial"/>
        </w:rPr>
      </w:pPr>
    </w:p>
    <w:p w14:paraId="34FBC0AD" w14:textId="0C4AB338" w:rsidR="00AE7DB0" w:rsidRPr="008A47EB" w:rsidRDefault="00AE7DB0" w:rsidP="004B29CD">
      <w:pPr>
        <w:spacing w:after="0"/>
        <w:rPr>
          <w:rFonts w:cs="Arial"/>
        </w:rPr>
      </w:pPr>
    </w:p>
    <w:p w14:paraId="057E1A1B" w14:textId="3497B33A" w:rsidR="0051682E" w:rsidRDefault="0051682E" w:rsidP="004B29CD">
      <w:pPr>
        <w:spacing w:after="0"/>
        <w:rPr>
          <w:rFonts w:cs="Arial"/>
        </w:rPr>
      </w:pPr>
      <w:r w:rsidRPr="00B95217">
        <w:rPr>
          <w:rFonts w:cs="Arial"/>
          <w:u w:val="single"/>
        </w:rPr>
        <w:t>Methods of evaluation of student learning</w:t>
      </w:r>
      <w:r w:rsidR="000B0734" w:rsidRPr="00B95217">
        <w:rPr>
          <w:rFonts w:cs="Arial"/>
          <w:u w:val="single"/>
        </w:rPr>
        <w:t>:</w:t>
      </w:r>
      <w:r w:rsidR="00B95217">
        <w:rPr>
          <w:rFonts w:cs="Arial"/>
        </w:rPr>
        <w:tab/>
      </w:r>
      <w:r w:rsidR="00B95217">
        <w:rPr>
          <w:rFonts w:cs="Arial"/>
        </w:rPr>
        <w:tab/>
      </w:r>
      <w:r w:rsidR="00B95217">
        <w:rPr>
          <w:rFonts w:cs="Arial"/>
        </w:rPr>
        <w:tab/>
      </w:r>
      <w:r w:rsidR="00B95217">
        <w:rPr>
          <w:rFonts w:cs="Arial"/>
        </w:rPr>
        <w:tab/>
      </w:r>
      <w:r w:rsidR="00B95217">
        <w:rPr>
          <w:rFonts w:cs="Arial"/>
        </w:rPr>
        <w:tab/>
      </w:r>
      <w:r w:rsidR="00B95217">
        <w:rPr>
          <w:rFonts w:cs="Arial"/>
        </w:rPr>
        <w:tab/>
      </w:r>
      <w:r w:rsidR="00B95217">
        <w:rPr>
          <w:rFonts w:cs="Arial"/>
        </w:rPr>
        <w:tab/>
      </w:r>
      <w:r w:rsidR="00B95217">
        <w:rPr>
          <w:rFonts w:cs="Arial"/>
        </w:rPr>
        <w:tab/>
      </w:r>
      <w:r w:rsidR="000B0734" w:rsidRPr="00B95217">
        <w:rPr>
          <w:rFonts w:cs="Arial"/>
        </w:rPr>
        <w:t xml:space="preserve"> </w:t>
      </w:r>
      <w:r w:rsidR="00692926" w:rsidRPr="00B95217">
        <w:rPr>
          <w:rFonts w:cs="Arial"/>
        </w:rPr>
        <w:t xml:space="preserve">  There is no grade for this lab however the</w:t>
      </w:r>
      <w:r w:rsidR="006E20FF" w:rsidRPr="00B95217">
        <w:rPr>
          <w:rFonts w:cs="Arial"/>
        </w:rPr>
        <w:t xml:space="preserve"> following qu</w:t>
      </w:r>
      <w:r w:rsidR="00B95217">
        <w:rPr>
          <w:rFonts w:cs="Arial"/>
        </w:rPr>
        <w:t>estions are given to</w:t>
      </w:r>
      <w:r w:rsidR="006E20FF" w:rsidRPr="00B95217">
        <w:rPr>
          <w:rFonts w:cs="Arial"/>
        </w:rPr>
        <w:t xml:space="preserve"> both the CSD and PT students to complete </w:t>
      </w:r>
      <w:r w:rsidR="00692926" w:rsidRPr="00B95217">
        <w:rPr>
          <w:rFonts w:cs="Arial"/>
        </w:rPr>
        <w:t>pre/post</w:t>
      </w:r>
      <w:r w:rsidR="006E20FF" w:rsidRPr="00B95217">
        <w:rPr>
          <w:rFonts w:cs="Arial"/>
        </w:rPr>
        <w:t xml:space="preserve"> of the lab.</w:t>
      </w:r>
    </w:p>
    <w:p w14:paraId="3AC378E2" w14:textId="77777777" w:rsidR="00B95217" w:rsidRDefault="00B95217" w:rsidP="004B29CD">
      <w:pPr>
        <w:spacing w:after="0"/>
        <w:rPr>
          <w:rFonts w:cs="Arial"/>
        </w:rPr>
      </w:pPr>
    </w:p>
    <w:p w14:paraId="78015482" w14:textId="77777777" w:rsidR="00B95217" w:rsidRPr="00B95217" w:rsidRDefault="00B95217" w:rsidP="004B29CD">
      <w:pPr>
        <w:spacing w:after="0"/>
        <w:rPr>
          <w:rFonts w:cs="Arial"/>
        </w:rPr>
      </w:pPr>
    </w:p>
    <w:p w14:paraId="13353270" w14:textId="77777777" w:rsidR="00692926" w:rsidRPr="008A47EB" w:rsidRDefault="00692926" w:rsidP="004B29CD">
      <w:pPr>
        <w:spacing w:after="0"/>
        <w:jc w:val="center"/>
        <w:rPr>
          <w:rFonts w:cs="Arial"/>
        </w:rPr>
      </w:pPr>
      <w:r w:rsidRPr="008A47EB">
        <w:rPr>
          <w:rFonts w:cs="Arial"/>
        </w:rPr>
        <w:t>ASSESSMENT OF COMMUNICATION AND COGNITION LAB</w:t>
      </w:r>
    </w:p>
    <w:p w14:paraId="7ADCBA04" w14:textId="77777777" w:rsidR="00692926" w:rsidRPr="008A47EB" w:rsidRDefault="00692926" w:rsidP="004B29CD">
      <w:pPr>
        <w:spacing w:after="0"/>
        <w:rPr>
          <w:rFonts w:cs="Arial"/>
        </w:rPr>
      </w:pPr>
      <w:r w:rsidRPr="008A47EB">
        <w:rPr>
          <w:rFonts w:cs="Arial"/>
        </w:rPr>
        <w:t>PRE LECTURE/LAB</w:t>
      </w:r>
    </w:p>
    <w:p w14:paraId="00D928AA" w14:textId="77777777" w:rsidR="00692926" w:rsidRPr="008A47EB" w:rsidRDefault="00692926" w:rsidP="004B29CD">
      <w:pPr>
        <w:pStyle w:val="ListParagraph"/>
        <w:numPr>
          <w:ilvl w:val="0"/>
          <w:numId w:val="18"/>
        </w:numPr>
        <w:spacing w:after="0"/>
        <w:rPr>
          <w:rFonts w:cs="Arial"/>
        </w:rPr>
      </w:pPr>
      <w:r w:rsidRPr="008A47EB">
        <w:rPr>
          <w:rFonts w:cs="Arial"/>
        </w:rPr>
        <w:t>What would you like to get out of this lecture/lab?</w:t>
      </w:r>
    </w:p>
    <w:p w14:paraId="37157069" w14:textId="77777777" w:rsidR="00692926" w:rsidRPr="008A47EB" w:rsidRDefault="00692926" w:rsidP="004B29CD">
      <w:pPr>
        <w:pStyle w:val="ListParagraph"/>
        <w:numPr>
          <w:ilvl w:val="0"/>
          <w:numId w:val="18"/>
        </w:numPr>
        <w:spacing w:after="0"/>
        <w:rPr>
          <w:rFonts w:cs="Arial"/>
        </w:rPr>
      </w:pPr>
      <w:r w:rsidRPr="008A47EB">
        <w:rPr>
          <w:rFonts w:cs="Arial"/>
        </w:rPr>
        <w:t>What is one specific thing you hope to learn from the other discipline?</w:t>
      </w:r>
    </w:p>
    <w:p w14:paraId="1B69708C" w14:textId="77777777" w:rsidR="00692926" w:rsidRPr="008A47EB" w:rsidRDefault="00692926" w:rsidP="004B29CD">
      <w:pPr>
        <w:spacing w:after="0"/>
        <w:rPr>
          <w:rFonts w:cs="Arial"/>
        </w:rPr>
      </w:pPr>
      <w:r w:rsidRPr="008A47EB">
        <w:rPr>
          <w:rFonts w:cs="Arial"/>
        </w:rPr>
        <w:t>POST LECTURE/LAB</w:t>
      </w:r>
    </w:p>
    <w:p w14:paraId="370F6EBF" w14:textId="77777777" w:rsidR="00692926" w:rsidRPr="008A47EB" w:rsidRDefault="00692926" w:rsidP="004B29CD">
      <w:pPr>
        <w:pStyle w:val="ListParagraph"/>
        <w:numPr>
          <w:ilvl w:val="0"/>
          <w:numId w:val="19"/>
        </w:numPr>
        <w:spacing w:after="0"/>
        <w:rPr>
          <w:rFonts w:cs="Arial"/>
        </w:rPr>
      </w:pPr>
      <w:r w:rsidRPr="008A47EB">
        <w:rPr>
          <w:rFonts w:cs="Arial"/>
        </w:rPr>
        <w:t>Did you feel this lab was helpful in better understanding how PT and CSD can work together with different client diagnoses?</w:t>
      </w:r>
    </w:p>
    <w:p w14:paraId="742D2AB7" w14:textId="77777777" w:rsidR="00692926" w:rsidRPr="008A47EB" w:rsidRDefault="00692926" w:rsidP="004B29CD">
      <w:pPr>
        <w:pStyle w:val="ListParagraph"/>
        <w:numPr>
          <w:ilvl w:val="0"/>
          <w:numId w:val="19"/>
        </w:numPr>
        <w:spacing w:after="0"/>
        <w:rPr>
          <w:rFonts w:cs="Arial"/>
        </w:rPr>
      </w:pPr>
      <w:r w:rsidRPr="008A47EB">
        <w:rPr>
          <w:rFonts w:cs="Arial"/>
        </w:rPr>
        <w:t>Did you feel the cases were helpful?</w:t>
      </w:r>
    </w:p>
    <w:p w14:paraId="01F2A821" w14:textId="77777777" w:rsidR="00692926" w:rsidRPr="008A47EB" w:rsidRDefault="00692926" w:rsidP="004B29CD">
      <w:pPr>
        <w:pStyle w:val="ListParagraph"/>
        <w:numPr>
          <w:ilvl w:val="0"/>
          <w:numId w:val="19"/>
        </w:numPr>
        <w:spacing w:after="0"/>
        <w:rPr>
          <w:rFonts w:cs="Arial"/>
        </w:rPr>
      </w:pPr>
      <w:r w:rsidRPr="008A47EB">
        <w:rPr>
          <w:rFonts w:cs="Arial"/>
        </w:rPr>
        <w:t>Was there anything you would have liked added, from what you may have seen during clinical observations or experiences?</w:t>
      </w:r>
    </w:p>
    <w:p w14:paraId="7307C8C0" w14:textId="77777777" w:rsidR="00692926" w:rsidRPr="008A47EB" w:rsidRDefault="00692926" w:rsidP="004B29CD">
      <w:pPr>
        <w:pStyle w:val="ListParagraph"/>
        <w:numPr>
          <w:ilvl w:val="0"/>
          <w:numId w:val="19"/>
        </w:numPr>
        <w:spacing w:after="0"/>
        <w:rPr>
          <w:rFonts w:cs="Arial"/>
        </w:rPr>
      </w:pPr>
      <w:r w:rsidRPr="008A47EB">
        <w:rPr>
          <w:rFonts w:cs="Arial"/>
        </w:rPr>
        <w:t>Any suggestions or general comments?</w:t>
      </w:r>
    </w:p>
    <w:p w14:paraId="18282A93" w14:textId="77777777" w:rsidR="00692926" w:rsidRPr="008A47EB" w:rsidRDefault="00692926" w:rsidP="004B29CD">
      <w:pPr>
        <w:pStyle w:val="ListParagraph"/>
        <w:spacing w:after="0"/>
        <w:ind w:left="360"/>
        <w:rPr>
          <w:rFonts w:cs="Arial"/>
        </w:rPr>
      </w:pPr>
    </w:p>
    <w:sectPr w:rsidR="00692926" w:rsidRPr="008A47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9F9F9" w14:textId="77777777" w:rsidR="00171B9A" w:rsidRDefault="00171B9A" w:rsidP="000B0734">
      <w:pPr>
        <w:spacing w:after="0" w:line="240" w:lineRule="auto"/>
      </w:pPr>
      <w:r>
        <w:separator/>
      </w:r>
    </w:p>
  </w:endnote>
  <w:endnote w:type="continuationSeparator" w:id="0">
    <w:p w14:paraId="27E654CC" w14:textId="77777777" w:rsidR="00171B9A" w:rsidRDefault="00171B9A"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B455" w14:textId="77777777" w:rsidR="00681AFC" w:rsidRDefault="00681AFC" w:rsidP="00681AFC">
    <w:pPr>
      <w:pStyle w:val="Footer"/>
      <w:jc w:val="center"/>
      <w:rPr>
        <w:i/>
        <w:sz w:val="18"/>
        <w:szCs w:val="18"/>
      </w:rPr>
    </w:pPr>
    <w:r>
      <w:rPr>
        <w:i/>
        <w:iCs/>
        <w:sz w:val="18"/>
        <w:szCs w:val="18"/>
      </w:rPr>
      <w:t>Reprinted with permission of the Academy of Neurologic Physical Therapy, Inc.</w:t>
    </w:r>
  </w:p>
  <w:p w14:paraId="5C1F0CB3" w14:textId="77777777" w:rsidR="00681AFC" w:rsidRDefault="00681AFC" w:rsidP="00681AFC">
    <w:pPr>
      <w:pStyle w:val="Footer"/>
      <w:jc w:val="center"/>
      <w:rPr>
        <w:i/>
        <w:sz w:val="18"/>
        <w:szCs w:val="18"/>
      </w:rPr>
    </w:pPr>
    <w:r>
      <w:rPr>
        <w:i/>
        <w:sz w:val="18"/>
        <w:szCs w:val="18"/>
      </w:rPr>
      <w:t>Do not duplicate without acknowledging Learning Activity author.</w:t>
    </w:r>
  </w:p>
  <w:p w14:paraId="7B6F6249" w14:textId="77777777" w:rsidR="00501A98" w:rsidRPr="00681AFC" w:rsidRDefault="00501A98" w:rsidP="0068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63CA" w14:textId="77777777" w:rsidR="00171B9A" w:rsidRDefault="00171B9A" w:rsidP="000B0734">
      <w:pPr>
        <w:spacing w:after="0" w:line="240" w:lineRule="auto"/>
      </w:pPr>
      <w:r>
        <w:separator/>
      </w:r>
    </w:p>
  </w:footnote>
  <w:footnote w:type="continuationSeparator" w:id="0">
    <w:p w14:paraId="7AAC5305" w14:textId="77777777" w:rsidR="00171B9A" w:rsidRDefault="00171B9A"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0735DDC4"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99E"/>
    <w:multiLevelType w:val="hybridMultilevel"/>
    <w:tmpl w:val="710E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ECF"/>
    <w:multiLevelType w:val="hybridMultilevel"/>
    <w:tmpl w:val="AA1C62B0"/>
    <w:lvl w:ilvl="0" w:tplc="5D863492">
      <w:start w:val="1"/>
      <w:numFmt w:val="bullet"/>
      <w:lvlText w:val=""/>
      <w:lvlJc w:val="left"/>
      <w:pPr>
        <w:tabs>
          <w:tab w:val="num" w:pos="720"/>
        </w:tabs>
        <w:ind w:left="720" w:hanging="360"/>
      </w:pPr>
      <w:rPr>
        <w:rFonts w:ascii="Wingdings" w:hAnsi="Wingdings" w:hint="default"/>
      </w:rPr>
    </w:lvl>
    <w:lvl w:ilvl="1" w:tplc="48461EAE" w:tentative="1">
      <w:start w:val="1"/>
      <w:numFmt w:val="bullet"/>
      <w:lvlText w:val=""/>
      <w:lvlJc w:val="left"/>
      <w:pPr>
        <w:tabs>
          <w:tab w:val="num" w:pos="1440"/>
        </w:tabs>
        <w:ind w:left="1440" w:hanging="360"/>
      </w:pPr>
      <w:rPr>
        <w:rFonts w:ascii="Wingdings" w:hAnsi="Wingdings" w:hint="default"/>
      </w:rPr>
    </w:lvl>
    <w:lvl w:ilvl="2" w:tplc="7A267368" w:tentative="1">
      <w:start w:val="1"/>
      <w:numFmt w:val="bullet"/>
      <w:lvlText w:val=""/>
      <w:lvlJc w:val="left"/>
      <w:pPr>
        <w:tabs>
          <w:tab w:val="num" w:pos="2160"/>
        </w:tabs>
        <w:ind w:left="2160" w:hanging="360"/>
      </w:pPr>
      <w:rPr>
        <w:rFonts w:ascii="Wingdings" w:hAnsi="Wingdings" w:hint="default"/>
      </w:rPr>
    </w:lvl>
    <w:lvl w:ilvl="3" w:tplc="FD24EF58" w:tentative="1">
      <w:start w:val="1"/>
      <w:numFmt w:val="bullet"/>
      <w:lvlText w:val=""/>
      <w:lvlJc w:val="left"/>
      <w:pPr>
        <w:tabs>
          <w:tab w:val="num" w:pos="2880"/>
        </w:tabs>
        <w:ind w:left="2880" w:hanging="360"/>
      </w:pPr>
      <w:rPr>
        <w:rFonts w:ascii="Wingdings" w:hAnsi="Wingdings" w:hint="default"/>
      </w:rPr>
    </w:lvl>
    <w:lvl w:ilvl="4" w:tplc="8AC29498" w:tentative="1">
      <w:start w:val="1"/>
      <w:numFmt w:val="bullet"/>
      <w:lvlText w:val=""/>
      <w:lvlJc w:val="left"/>
      <w:pPr>
        <w:tabs>
          <w:tab w:val="num" w:pos="3600"/>
        </w:tabs>
        <w:ind w:left="3600" w:hanging="360"/>
      </w:pPr>
      <w:rPr>
        <w:rFonts w:ascii="Wingdings" w:hAnsi="Wingdings" w:hint="default"/>
      </w:rPr>
    </w:lvl>
    <w:lvl w:ilvl="5" w:tplc="2D8E2556" w:tentative="1">
      <w:start w:val="1"/>
      <w:numFmt w:val="bullet"/>
      <w:lvlText w:val=""/>
      <w:lvlJc w:val="left"/>
      <w:pPr>
        <w:tabs>
          <w:tab w:val="num" w:pos="4320"/>
        </w:tabs>
        <w:ind w:left="4320" w:hanging="360"/>
      </w:pPr>
      <w:rPr>
        <w:rFonts w:ascii="Wingdings" w:hAnsi="Wingdings" w:hint="default"/>
      </w:rPr>
    </w:lvl>
    <w:lvl w:ilvl="6" w:tplc="C622BCCA" w:tentative="1">
      <w:start w:val="1"/>
      <w:numFmt w:val="bullet"/>
      <w:lvlText w:val=""/>
      <w:lvlJc w:val="left"/>
      <w:pPr>
        <w:tabs>
          <w:tab w:val="num" w:pos="5040"/>
        </w:tabs>
        <w:ind w:left="5040" w:hanging="360"/>
      </w:pPr>
      <w:rPr>
        <w:rFonts w:ascii="Wingdings" w:hAnsi="Wingdings" w:hint="default"/>
      </w:rPr>
    </w:lvl>
    <w:lvl w:ilvl="7" w:tplc="2BE2C0F4" w:tentative="1">
      <w:start w:val="1"/>
      <w:numFmt w:val="bullet"/>
      <w:lvlText w:val=""/>
      <w:lvlJc w:val="left"/>
      <w:pPr>
        <w:tabs>
          <w:tab w:val="num" w:pos="5760"/>
        </w:tabs>
        <w:ind w:left="5760" w:hanging="360"/>
      </w:pPr>
      <w:rPr>
        <w:rFonts w:ascii="Wingdings" w:hAnsi="Wingdings" w:hint="default"/>
      </w:rPr>
    </w:lvl>
    <w:lvl w:ilvl="8" w:tplc="CCC0A0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720A3"/>
    <w:multiLevelType w:val="hybridMultilevel"/>
    <w:tmpl w:val="FCFC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63EA"/>
    <w:multiLevelType w:val="hybridMultilevel"/>
    <w:tmpl w:val="856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27F42"/>
    <w:multiLevelType w:val="hybridMultilevel"/>
    <w:tmpl w:val="A1A4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00E5"/>
    <w:multiLevelType w:val="hybridMultilevel"/>
    <w:tmpl w:val="710E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4040"/>
    <w:multiLevelType w:val="hybridMultilevel"/>
    <w:tmpl w:val="FCFC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2D62"/>
    <w:multiLevelType w:val="hybridMultilevel"/>
    <w:tmpl w:val="BFBC1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4C2"/>
    <w:multiLevelType w:val="hybridMultilevel"/>
    <w:tmpl w:val="76B204A2"/>
    <w:lvl w:ilvl="0" w:tplc="632E3DF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6F81"/>
    <w:multiLevelType w:val="hybridMultilevel"/>
    <w:tmpl w:val="114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964FE"/>
    <w:multiLevelType w:val="hybridMultilevel"/>
    <w:tmpl w:val="604E0E48"/>
    <w:lvl w:ilvl="0" w:tplc="2B34F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64770"/>
    <w:multiLevelType w:val="hybridMultilevel"/>
    <w:tmpl w:val="C862E316"/>
    <w:lvl w:ilvl="0" w:tplc="453A521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56FC7"/>
    <w:multiLevelType w:val="hybridMultilevel"/>
    <w:tmpl w:val="C8DEA03C"/>
    <w:lvl w:ilvl="0" w:tplc="9CAE2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11"/>
  </w:num>
  <w:num w:numId="5">
    <w:abstractNumId w:val="17"/>
  </w:num>
  <w:num w:numId="6">
    <w:abstractNumId w:val="13"/>
  </w:num>
  <w:num w:numId="7">
    <w:abstractNumId w:val="8"/>
  </w:num>
  <w:num w:numId="8">
    <w:abstractNumId w:val="5"/>
  </w:num>
  <w:num w:numId="9">
    <w:abstractNumId w:val="14"/>
  </w:num>
  <w:num w:numId="10">
    <w:abstractNumId w:val="4"/>
  </w:num>
  <w:num w:numId="11">
    <w:abstractNumId w:val="9"/>
  </w:num>
  <w:num w:numId="12">
    <w:abstractNumId w:val="0"/>
  </w:num>
  <w:num w:numId="13">
    <w:abstractNumId w:val="6"/>
  </w:num>
  <w:num w:numId="14">
    <w:abstractNumId w:val="19"/>
  </w:num>
  <w:num w:numId="15">
    <w:abstractNumId w:val="12"/>
  </w:num>
  <w:num w:numId="16">
    <w:abstractNumId w:val="15"/>
  </w:num>
  <w:num w:numId="17">
    <w:abstractNumId w:val="16"/>
  </w:num>
  <w:num w:numId="18">
    <w:abstractNumId w:val="2"/>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0779"/>
    <w:rsid w:val="000065F6"/>
    <w:rsid w:val="00021F88"/>
    <w:rsid w:val="000228EE"/>
    <w:rsid w:val="00035641"/>
    <w:rsid w:val="0009476D"/>
    <w:rsid w:val="000A1580"/>
    <w:rsid w:val="000B0734"/>
    <w:rsid w:val="000C577B"/>
    <w:rsid w:val="00106498"/>
    <w:rsid w:val="00145115"/>
    <w:rsid w:val="001559E2"/>
    <w:rsid w:val="0016383E"/>
    <w:rsid w:val="00171B9A"/>
    <w:rsid w:val="00193845"/>
    <w:rsid w:val="0020324C"/>
    <w:rsid w:val="002120E8"/>
    <w:rsid w:val="002544FB"/>
    <w:rsid w:val="002A1337"/>
    <w:rsid w:val="003951DF"/>
    <w:rsid w:val="003F7B61"/>
    <w:rsid w:val="00456D0C"/>
    <w:rsid w:val="0048398F"/>
    <w:rsid w:val="00485113"/>
    <w:rsid w:val="004A2ED3"/>
    <w:rsid w:val="004A32EA"/>
    <w:rsid w:val="004B29CD"/>
    <w:rsid w:val="004B66B6"/>
    <w:rsid w:val="00501A98"/>
    <w:rsid w:val="00510FEF"/>
    <w:rsid w:val="0051682E"/>
    <w:rsid w:val="005238A5"/>
    <w:rsid w:val="00525B8A"/>
    <w:rsid w:val="005B1073"/>
    <w:rsid w:val="00601563"/>
    <w:rsid w:val="00633A23"/>
    <w:rsid w:val="0067164D"/>
    <w:rsid w:val="00681AFC"/>
    <w:rsid w:val="00683293"/>
    <w:rsid w:val="00692926"/>
    <w:rsid w:val="006A1B5C"/>
    <w:rsid w:val="006B0DD6"/>
    <w:rsid w:val="006D1AFB"/>
    <w:rsid w:val="006D4991"/>
    <w:rsid w:val="006E20FF"/>
    <w:rsid w:val="00703FAA"/>
    <w:rsid w:val="00715C13"/>
    <w:rsid w:val="007D1606"/>
    <w:rsid w:val="007D7CA1"/>
    <w:rsid w:val="00866F5D"/>
    <w:rsid w:val="008760AC"/>
    <w:rsid w:val="008A4167"/>
    <w:rsid w:val="008A47EB"/>
    <w:rsid w:val="008B0A72"/>
    <w:rsid w:val="008E738E"/>
    <w:rsid w:val="008F027C"/>
    <w:rsid w:val="00904C55"/>
    <w:rsid w:val="00941BB9"/>
    <w:rsid w:val="009476EC"/>
    <w:rsid w:val="00961FCB"/>
    <w:rsid w:val="0096685A"/>
    <w:rsid w:val="009C456F"/>
    <w:rsid w:val="00A23162"/>
    <w:rsid w:val="00A333DF"/>
    <w:rsid w:val="00A71BC0"/>
    <w:rsid w:val="00A97386"/>
    <w:rsid w:val="00AA67A7"/>
    <w:rsid w:val="00AA6A79"/>
    <w:rsid w:val="00AD77B5"/>
    <w:rsid w:val="00AE7DB0"/>
    <w:rsid w:val="00B4026B"/>
    <w:rsid w:val="00B5163C"/>
    <w:rsid w:val="00B95217"/>
    <w:rsid w:val="00BD2343"/>
    <w:rsid w:val="00BE3A42"/>
    <w:rsid w:val="00BF2502"/>
    <w:rsid w:val="00BF63AE"/>
    <w:rsid w:val="00C249B8"/>
    <w:rsid w:val="00C37F82"/>
    <w:rsid w:val="00D34731"/>
    <w:rsid w:val="00D412B3"/>
    <w:rsid w:val="00DB7430"/>
    <w:rsid w:val="00DC2D01"/>
    <w:rsid w:val="00DF7313"/>
    <w:rsid w:val="00E05FB6"/>
    <w:rsid w:val="00E16010"/>
    <w:rsid w:val="00E61A54"/>
    <w:rsid w:val="00E73D87"/>
    <w:rsid w:val="00E94C6F"/>
    <w:rsid w:val="00EA27EE"/>
    <w:rsid w:val="00EB1753"/>
    <w:rsid w:val="00EC228E"/>
    <w:rsid w:val="00EC2596"/>
    <w:rsid w:val="00EF144F"/>
    <w:rsid w:val="00F1671B"/>
    <w:rsid w:val="00F4284B"/>
    <w:rsid w:val="00F53371"/>
    <w:rsid w:val="00F60BE5"/>
    <w:rsid w:val="00F8378C"/>
    <w:rsid w:val="00FE577C"/>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A23162"/>
    <w:rPr>
      <w:color w:val="0000FF"/>
      <w:u w:val="single"/>
    </w:rPr>
  </w:style>
  <w:style w:type="character" w:styleId="FollowedHyperlink">
    <w:name w:val="FollowedHyperlink"/>
    <w:basedOn w:val="DefaultParagraphFont"/>
    <w:uiPriority w:val="99"/>
    <w:semiHidden/>
    <w:unhideWhenUsed/>
    <w:rsid w:val="00B40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398">
      <w:bodyDiv w:val="1"/>
      <w:marLeft w:val="0"/>
      <w:marRight w:val="0"/>
      <w:marTop w:val="0"/>
      <w:marBottom w:val="0"/>
      <w:divBdr>
        <w:top w:val="none" w:sz="0" w:space="0" w:color="auto"/>
        <w:left w:val="none" w:sz="0" w:space="0" w:color="auto"/>
        <w:bottom w:val="none" w:sz="0" w:space="0" w:color="auto"/>
        <w:right w:val="none" w:sz="0" w:space="0" w:color="auto"/>
      </w:divBdr>
      <w:divsChild>
        <w:div w:id="351032600">
          <w:marLeft w:val="0"/>
          <w:marRight w:val="0"/>
          <w:marTop w:val="0"/>
          <w:marBottom w:val="0"/>
          <w:divBdr>
            <w:top w:val="none" w:sz="0" w:space="0" w:color="auto"/>
            <w:left w:val="none" w:sz="0" w:space="0" w:color="auto"/>
            <w:bottom w:val="none" w:sz="0" w:space="0" w:color="auto"/>
            <w:right w:val="none" w:sz="0" w:space="0" w:color="auto"/>
          </w:divBdr>
        </w:div>
        <w:div w:id="718358280">
          <w:marLeft w:val="0"/>
          <w:marRight w:val="0"/>
          <w:marTop w:val="0"/>
          <w:marBottom w:val="0"/>
          <w:divBdr>
            <w:top w:val="none" w:sz="0" w:space="0" w:color="auto"/>
            <w:left w:val="none" w:sz="0" w:space="0" w:color="auto"/>
            <w:bottom w:val="none" w:sz="0" w:space="0" w:color="auto"/>
            <w:right w:val="none" w:sz="0" w:space="0" w:color="auto"/>
          </w:divBdr>
        </w:div>
        <w:div w:id="427117855">
          <w:marLeft w:val="0"/>
          <w:marRight w:val="0"/>
          <w:marTop w:val="0"/>
          <w:marBottom w:val="0"/>
          <w:divBdr>
            <w:top w:val="none" w:sz="0" w:space="0" w:color="auto"/>
            <w:left w:val="none" w:sz="0" w:space="0" w:color="auto"/>
            <w:bottom w:val="none" w:sz="0" w:space="0" w:color="auto"/>
            <w:right w:val="none" w:sz="0" w:space="0" w:color="auto"/>
          </w:divBdr>
        </w:div>
        <w:div w:id="1289816899">
          <w:marLeft w:val="0"/>
          <w:marRight w:val="0"/>
          <w:marTop w:val="0"/>
          <w:marBottom w:val="0"/>
          <w:divBdr>
            <w:top w:val="none" w:sz="0" w:space="0" w:color="auto"/>
            <w:left w:val="none" w:sz="0" w:space="0" w:color="auto"/>
            <w:bottom w:val="none" w:sz="0" w:space="0" w:color="auto"/>
            <w:right w:val="none" w:sz="0" w:space="0" w:color="auto"/>
          </w:divBdr>
        </w:div>
      </w:divsChild>
    </w:div>
    <w:div w:id="319961851">
      <w:bodyDiv w:val="1"/>
      <w:marLeft w:val="0"/>
      <w:marRight w:val="0"/>
      <w:marTop w:val="0"/>
      <w:marBottom w:val="0"/>
      <w:divBdr>
        <w:top w:val="none" w:sz="0" w:space="0" w:color="auto"/>
        <w:left w:val="none" w:sz="0" w:space="0" w:color="auto"/>
        <w:bottom w:val="none" w:sz="0" w:space="0" w:color="auto"/>
        <w:right w:val="none" w:sz="0" w:space="0" w:color="auto"/>
      </w:divBdr>
    </w:div>
    <w:div w:id="1700356403">
      <w:bodyDiv w:val="1"/>
      <w:marLeft w:val="0"/>
      <w:marRight w:val="0"/>
      <w:marTop w:val="0"/>
      <w:marBottom w:val="0"/>
      <w:divBdr>
        <w:top w:val="none" w:sz="0" w:space="0" w:color="auto"/>
        <w:left w:val="none" w:sz="0" w:space="0" w:color="auto"/>
        <w:bottom w:val="none" w:sz="0" w:space="0" w:color="auto"/>
        <w:right w:val="none" w:sz="0" w:space="0" w:color="auto"/>
      </w:divBdr>
      <w:divsChild>
        <w:div w:id="220362179">
          <w:marLeft w:val="547"/>
          <w:marRight w:val="0"/>
          <w:marTop w:val="154"/>
          <w:marBottom w:val="0"/>
          <w:divBdr>
            <w:top w:val="none" w:sz="0" w:space="0" w:color="auto"/>
            <w:left w:val="none" w:sz="0" w:space="0" w:color="auto"/>
            <w:bottom w:val="none" w:sz="0" w:space="0" w:color="auto"/>
            <w:right w:val="none" w:sz="0" w:space="0" w:color="auto"/>
          </w:divBdr>
        </w:div>
      </w:divsChild>
    </w:div>
    <w:div w:id="20909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wder3@naz.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xcm7DvdfU60" TargetMode="External"/><Relationship Id="rId4" Type="http://schemas.openxmlformats.org/officeDocument/2006/relationships/settings" Target="settings.xml"/><Relationship Id="rId9" Type="http://schemas.openxmlformats.org/officeDocument/2006/relationships/hyperlink" Target="http://www.youtube.com/watch?v=aVhYN7NTIK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792E-7A7E-4326-8B48-F5A4530D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2016-04-20T14:06:00Z</dcterms:created>
  <dcterms:modified xsi:type="dcterms:W3CDTF">2016-06-30T18:18:00Z</dcterms:modified>
</cp:coreProperties>
</file>