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A7EA" w14:textId="46B2580C" w:rsidR="000E078E" w:rsidRPr="003B1239" w:rsidRDefault="289C6765" w:rsidP="289C6765">
      <w:pPr>
        <w:rPr>
          <w:rFonts w:cstheme="minorHAnsi"/>
          <w:b/>
          <w:bCs/>
          <w:sz w:val="24"/>
          <w:szCs w:val="24"/>
          <w:u w:val="single"/>
        </w:rPr>
      </w:pPr>
      <w:bookmarkStart w:id="0" w:name="_GoBack"/>
      <w:bookmarkEnd w:id="0"/>
      <w:r w:rsidRPr="003B1239">
        <w:rPr>
          <w:rFonts w:cstheme="minorHAnsi"/>
          <w:b/>
          <w:bCs/>
          <w:sz w:val="24"/>
          <w:szCs w:val="24"/>
          <w:u w:val="single"/>
        </w:rPr>
        <w:t xml:space="preserve">Core Measure: Berg Balance </w:t>
      </w:r>
      <w:proofErr w:type="gramStart"/>
      <w:r w:rsidRPr="003B1239">
        <w:rPr>
          <w:rFonts w:cstheme="minorHAnsi"/>
          <w:b/>
          <w:bCs/>
          <w:sz w:val="24"/>
          <w:szCs w:val="24"/>
          <w:u w:val="single"/>
        </w:rPr>
        <w:t xml:space="preserve">Scale </w:t>
      </w:r>
      <w:r w:rsidR="003B1239" w:rsidRPr="003B1239">
        <w:rPr>
          <w:rFonts w:cstheme="minorHAnsi"/>
          <w:b/>
          <w:bCs/>
          <w:sz w:val="24"/>
          <w:szCs w:val="24"/>
          <w:u w:val="single"/>
        </w:rPr>
        <w:t xml:space="preserve"> (</w:t>
      </w:r>
      <w:proofErr w:type="gramEnd"/>
      <w:r w:rsidR="003B1239" w:rsidRPr="003B1239">
        <w:rPr>
          <w:rFonts w:cstheme="minorHAnsi"/>
          <w:b/>
          <w:bCs/>
          <w:sz w:val="24"/>
          <w:szCs w:val="24"/>
          <w:u w:val="single"/>
        </w:rPr>
        <w:t>BBS)</w:t>
      </w:r>
    </w:p>
    <w:tbl>
      <w:tblPr>
        <w:tblStyle w:val="TableGrid"/>
        <w:tblW w:w="10288" w:type="dxa"/>
        <w:tblLook w:val="04A0" w:firstRow="1" w:lastRow="0" w:firstColumn="1" w:lastColumn="0" w:noHBand="0" w:noVBand="1"/>
      </w:tblPr>
      <w:tblGrid>
        <w:gridCol w:w="2898"/>
        <w:gridCol w:w="7390"/>
      </w:tblGrid>
      <w:tr w:rsidR="00724F74" w:rsidRPr="003B1239" w14:paraId="4CEFA23A" w14:textId="77777777" w:rsidTr="0D3B2A23">
        <w:trPr>
          <w:trHeight w:val="1040"/>
        </w:trPr>
        <w:tc>
          <w:tcPr>
            <w:tcW w:w="2898" w:type="dxa"/>
          </w:tcPr>
          <w:p w14:paraId="2B4E3579" w14:textId="77777777" w:rsidR="00724F74" w:rsidRPr="003B1239" w:rsidRDefault="00724F74">
            <w:pPr>
              <w:rPr>
                <w:rFonts w:cstheme="minorHAnsi"/>
                <w:b/>
                <w:sz w:val="24"/>
                <w:szCs w:val="24"/>
              </w:rPr>
            </w:pPr>
            <w:r w:rsidRPr="003B1239">
              <w:rPr>
                <w:rFonts w:cstheme="minorHAnsi"/>
                <w:b/>
                <w:sz w:val="24"/>
                <w:szCs w:val="24"/>
              </w:rPr>
              <w:t>Overview</w:t>
            </w:r>
          </w:p>
        </w:tc>
        <w:tc>
          <w:tcPr>
            <w:tcW w:w="7390" w:type="dxa"/>
          </w:tcPr>
          <w:p w14:paraId="54FFF424" w14:textId="6E3F3595" w:rsidR="00724F74" w:rsidRPr="003B1239" w:rsidRDefault="29D83779" w:rsidP="006D6DB5">
            <w:pPr>
              <w:pStyle w:val="ListParagraph"/>
              <w:numPr>
                <w:ilvl w:val="0"/>
                <w:numId w:val="1"/>
              </w:numPr>
              <w:rPr>
                <w:rFonts w:cstheme="minorHAnsi"/>
                <w:sz w:val="24"/>
                <w:szCs w:val="24"/>
              </w:rPr>
            </w:pPr>
            <w:r w:rsidRPr="003B1239">
              <w:rPr>
                <w:rFonts w:cstheme="minorHAnsi"/>
                <w:sz w:val="24"/>
                <w:szCs w:val="24"/>
              </w:rPr>
              <w:t>The BBS is a widely</w:t>
            </w:r>
            <w:r w:rsidR="006D6DB5" w:rsidRPr="003B1239">
              <w:rPr>
                <w:rFonts w:cstheme="minorHAnsi"/>
                <w:sz w:val="24"/>
                <w:szCs w:val="24"/>
              </w:rPr>
              <w:t>-</w:t>
            </w:r>
            <w:r w:rsidRPr="003B1239">
              <w:rPr>
                <w:rFonts w:cstheme="minorHAnsi"/>
                <w:sz w:val="24"/>
                <w:szCs w:val="24"/>
              </w:rPr>
              <w:t>used</w:t>
            </w:r>
            <w:r w:rsidR="006D6DB5" w:rsidRPr="003B1239">
              <w:rPr>
                <w:rFonts w:cstheme="minorHAnsi"/>
                <w:sz w:val="24"/>
                <w:szCs w:val="24"/>
              </w:rPr>
              <w:t>, clinician-rated</w:t>
            </w:r>
            <w:r w:rsidRPr="003B1239">
              <w:rPr>
                <w:rFonts w:cstheme="minorHAnsi"/>
                <w:sz w:val="24"/>
                <w:szCs w:val="24"/>
              </w:rPr>
              <w:t xml:space="preserve"> scale </w:t>
            </w:r>
            <w:r w:rsidR="006D6DB5" w:rsidRPr="003B1239">
              <w:rPr>
                <w:rFonts w:cstheme="minorHAnsi"/>
                <w:sz w:val="24"/>
                <w:szCs w:val="24"/>
              </w:rPr>
              <w:t xml:space="preserve">used </w:t>
            </w:r>
            <w:r w:rsidRPr="003B1239">
              <w:rPr>
                <w:rFonts w:cstheme="minorHAnsi"/>
                <w:sz w:val="24"/>
                <w:szCs w:val="24"/>
              </w:rPr>
              <w:t xml:space="preserve">to assess </w:t>
            </w:r>
            <w:r w:rsidR="006D6DB5" w:rsidRPr="003B1239">
              <w:rPr>
                <w:rFonts w:cstheme="minorHAnsi"/>
                <w:sz w:val="24"/>
                <w:szCs w:val="24"/>
              </w:rPr>
              <w:t xml:space="preserve">sitting and standing, static and dynamic balance. </w:t>
            </w:r>
            <w:r w:rsidRPr="003B1239">
              <w:rPr>
                <w:rFonts w:cstheme="minorHAnsi"/>
                <w:sz w:val="24"/>
                <w:szCs w:val="24"/>
              </w:rPr>
              <w:t xml:space="preserve"> </w:t>
            </w:r>
          </w:p>
        </w:tc>
      </w:tr>
      <w:tr w:rsidR="00724F74" w:rsidRPr="003B1239" w14:paraId="4744AA61" w14:textId="77777777" w:rsidTr="0D3B2A23">
        <w:trPr>
          <w:trHeight w:val="1101"/>
        </w:trPr>
        <w:tc>
          <w:tcPr>
            <w:tcW w:w="2898" w:type="dxa"/>
          </w:tcPr>
          <w:p w14:paraId="0B80315C" w14:textId="77777777" w:rsidR="00724F74" w:rsidRPr="003B1239" w:rsidRDefault="00724F74">
            <w:pPr>
              <w:rPr>
                <w:rFonts w:cstheme="minorHAnsi"/>
                <w:b/>
                <w:sz w:val="24"/>
                <w:szCs w:val="24"/>
              </w:rPr>
            </w:pPr>
            <w:r w:rsidRPr="003B1239">
              <w:rPr>
                <w:rFonts w:cstheme="minorHAnsi"/>
                <w:b/>
                <w:sz w:val="24"/>
                <w:szCs w:val="24"/>
              </w:rPr>
              <w:t>Number of Test Items</w:t>
            </w:r>
          </w:p>
        </w:tc>
        <w:tc>
          <w:tcPr>
            <w:tcW w:w="7390" w:type="dxa"/>
          </w:tcPr>
          <w:p w14:paraId="27233934" w14:textId="433B056A" w:rsidR="00724F74" w:rsidRPr="003B1239" w:rsidRDefault="006A7660" w:rsidP="006A7660">
            <w:pPr>
              <w:pStyle w:val="ListParagraph"/>
              <w:numPr>
                <w:ilvl w:val="0"/>
                <w:numId w:val="1"/>
              </w:numPr>
              <w:rPr>
                <w:rFonts w:cstheme="minorHAnsi"/>
                <w:sz w:val="24"/>
                <w:szCs w:val="24"/>
              </w:rPr>
            </w:pPr>
            <w:r w:rsidRPr="003B1239">
              <w:rPr>
                <w:rFonts w:cstheme="minorHAnsi"/>
                <w:sz w:val="24"/>
                <w:szCs w:val="24"/>
              </w:rPr>
              <w:t>The BBS consists of 14 functional balance items that focus on the ability to maintain a position and perform postural adjustments to complete functional movements. (Berg, 1992).</w:t>
            </w:r>
          </w:p>
        </w:tc>
      </w:tr>
      <w:tr w:rsidR="00724F74" w:rsidRPr="003B1239" w14:paraId="781AB619" w14:textId="77777777" w:rsidTr="0D3B2A23">
        <w:trPr>
          <w:trHeight w:val="1040"/>
        </w:trPr>
        <w:tc>
          <w:tcPr>
            <w:tcW w:w="2898" w:type="dxa"/>
          </w:tcPr>
          <w:p w14:paraId="01A9AC51" w14:textId="77777777" w:rsidR="00724F74" w:rsidRPr="003B1239" w:rsidRDefault="00724F74">
            <w:pPr>
              <w:rPr>
                <w:rFonts w:cstheme="minorHAnsi"/>
                <w:b/>
                <w:sz w:val="24"/>
                <w:szCs w:val="24"/>
              </w:rPr>
            </w:pPr>
            <w:r w:rsidRPr="003B1239">
              <w:rPr>
                <w:rFonts w:cstheme="minorHAnsi"/>
                <w:b/>
                <w:sz w:val="24"/>
                <w:szCs w:val="24"/>
              </w:rPr>
              <w:t>Scoring</w:t>
            </w:r>
          </w:p>
        </w:tc>
        <w:tc>
          <w:tcPr>
            <w:tcW w:w="7390" w:type="dxa"/>
          </w:tcPr>
          <w:p w14:paraId="59D4D496" w14:textId="2F313A72" w:rsidR="00724F74" w:rsidRPr="003B1239" w:rsidRDefault="239C827C" w:rsidP="00724F74">
            <w:pPr>
              <w:pStyle w:val="ListParagraph"/>
              <w:numPr>
                <w:ilvl w:val="0"/>
                <w:numId w:val="1"/>
              </w:numPr>
              <w:rPr>
                <w:rFonts w:cstheme="minorHAnsi"/>
                <w:sz w:val="24"/>
                <w:szCs w:val="24"/>
              </w:rPr>
            </w:pPr>
            <w:r w:rsidRPr="003B1239">
              <w:rPr>
                <w:rFonts w:cstheme="minorHAnsi"/>
                <w:sz w:val="24"/>
                <w:szCs w:val="24"/>
              </w:rPr>
              <w:t>Each item is a 5-point ordinal scale ranging from 0 to 4, with 0 indicating an inability to complete the task entirely and 4 indicating an ability to complete the task criterion. (</w:t>
            </w:r>
            <w:proofErr w:type="spellStart"/>
            <w:r w:rsidRPr="003B1239">
              <w:rPr>
                <w:rFonts w:cstheme="minorHAnsi"/>
                <w:sz w:val="24"/>
                <w:szCs w:val="24"/>
              </w:rPr>
              <w:t>Hiengkaew</w:t>
            </w:r>
            <w:proofErr w:type="spellEnd"/>
            <w:r w:rsidRPr="003B1239">
              <w:rPr>
                <w:rFonts w:cstheme="minorHAnsi"/>
                <w:sz w:val="24"/>
                <w:szCs w:val="24"/>
              </w:rPr>
              <w:t>, 2012)</w:t>
            </w:r>
          </w:p>
          <w:p w14:paraId="486C25DD" w14:textId="6298EFB5" w:rsidR="00724F74" w:rsidRPr="003B1239" w:rsidRDefault="29D83779" w:rsidP="00724F74">
            <w:pPr>
              <w:pStyle w:val="ListParagraph"/>
              <w:numPr>
                <w:ilvl w:val="0"/>
                <w:numId w:val="1"/>
              </w:numPr>
              <w:rPr>
                <w:rFonts w:cstheme="minorHAnsi"/>
                <w:sz w:val="24"/>
                <w:szCs w:val="24"/>
              </w:rPr>
            </w:pPr>
            <w:r w:rsidRPr="003B1239">
              <w:rPr>
                <w:rFonts w:cstheme="minorHAnsi"/>
                <w:sz w:val="24"/>
                <w:szCs w:val="24"/>
              </w:rPr>
              <w:t>Items are scored relative to time, level of independence or supervision required.  Points are deducted for requiring supervision, assistance and/or taking more than the allotted time to complete the task.</w:t>
            </w:r>
          </w:p>
          <w:p w14:paraId="66B26FD8" w14:textId="35181546" w:rsidR="00724F74" w:rsidRPr="003B1239" w:rsidRDefault="239C827C" w:rsidP="00724F74">
            <w:pPr>
              <w:pStyle w:val="ListParagraph"/>
              <w:numPr>
                <w:ilvl w:val="0"/>
                <w:numId w:val="1"/>
              </w:numPr>
              <w:rPr>
                <w:rFonts w:cstheme="minorHAnsi"/>
                <w:sz w:val="24"/>
                <w:szCs w:val="24"/>
              </w:rPr>
            </w:pPr>
            <w:r w:rsidRPr="003B1239">
              <w:rPr>
                <w:rFonts w:cstheme="minorHAnsi"/>
                <w:sz w:val="24"/>
                <w:szCs w:val="24"/>
              </w:rPr>
              <w:t xml:space="preserve">Supervision is required in the event of excessive sway or safety concerns. </w:t>
            </w:r>
          </w:p>
        </w:tc>
      </w:tr>
      <w:tr w:rsidR="00724F74" w:rsidRPr="003B1239" w14:paraId="5533BC5A" w14:textId="77777777" w:rsidTr="0D3B2A23">
        <w:trPr>
          <w:trHeight w:val="1101"/>
        </w:trPr>
        <w:tc>
          <w:tcPr>
            <w:tcW w:w="2898" w:type="dxa"/>
          </w:tcPr>
          <w:p w14:paraId="5B18C5A5" w14:textId="77777777" w:rsidR="00724F74" w:rsidRPr="003B1239" w:rsidRDefault="00724F74">
            <w:pPr>
              <w:rPr>
                <w:rFonts w:cstheme="minorHAnsi"/>
                <w:b/>
                <w:sz w:val="24"/>
                <w:szCs w:val="24"/>
              </w:rPr>
            </w:pPr>
            <w:r w:rsidRPr="003B1239">
              <w:rPr>
                <w:rFonts w:cstheme="minorHAnsi"/>
                <w:b/>
                <w:sz w:val="24"/>
                <w:szCs w:val="24"/>
              </w:rPr>
              <w:t>Equipment</w:t>
            </w:r>
          </w:p>
        </w:tc>
        <w:tc>
          <w:tcPr>
            <w:tcW w:w="7390" w:type="dxa"/>
          </w:tcPr>
          <w:p w14:paraId="02365611" w14:textId="272F50AF" w:rsidR="00724F74" w:rsidRPr="003B1239" w:rsidRDefault="239C827C" w:rsidP="00CB508E">
            <w:pPr>
              <w:pStyle w:val="ListParagraph"/>
              <w:numPr>
                <w:ilvl w:val="0"/>
                <w:numId w:val="1"/>
              </w:numPr>
              <w:rPr>
                <w:rFonts w:cstheme="minorHAnsi"/>
                <w:sz w:val="24"/>
                <w:szCs w:val="24"/>
              </w:rPr>
            </w:pPr>
            <w:r w:rsidRPr="003B1239">
              <w:rPr>
                <w:rFonts w:cstheme="minorHAnsi"/>
                <w:sz w:val="24"/>
                <w:szCs w:val="24"/>
              </w:rPr>
              <w:t>A standard height chair with armrests (Berg, 1992)</w:t>
            </w:r>
          </w:p>
          <w:p w14:paraId="0A519583" w14:textId="11822966" w:rsidR="239C827C" w:rsidRPr="003B1239" w:rsidRDefault="239C827C" w:rsidP="239C827C">
            <w:pPr>
              <w:pStyle w:val="ListParagraph"/>
              <w:numPr>
                <w:ilvl w:val="0"/>
                <w:numId w:val="1"/>
              </w:numPr>
              <w:rPr>
                <w:rFonts w:cstheme="minorHAnsi"/>
                <w:sz w:val="24"/>
                <w:szCs w:val="24"/>
              </w:rPr>
            </w:pPr>
            <w:r w:rsidRPr="003B1239">
              <w:rPr>
                <w:rFonts w:cstheme="minorHAnsi"/>
                <w:sz w:val="24"/>
                <w:szCs w:val="24"/>
              </w:rPr>
              <w:t>A standard height chair without arm rests (Berg, 1992)</w:t>
            </w:r>
          </w:p>
          <w:p w14:paraId="4A029D87" w14:textId="04785B37" w:rsidR="239C827C" w:rsidRPr="003B1239" w:rsidRDefault="4E86D163" w:rsidP="4E86D163">
            <w:pPr>
              <w:pStyle w:val="ListParagraph"/>
              <w:numPr>
                <w:ilvl w:val="0"/>
                <w:numId w:val="1"/>
              </w:numPr>
              <w:rPr>
                <w:rFonts w:cstheme="minorHAnsi"/>
                <w:sz w:val="24"/>
                <w:szCs w:val="24"/>
              </w:rPr>
            </w:pPr>
            <w:r w:rsidRPr="003B1239">
              <w:rPr>
                <w:rFonts w:cstheme="minorHAnsi"/>
                <w:sz w:val="24"/>
                <w:szCs w:val="24"/>
              </w:rPr>
              <w:t>A 0.5 inch slipper (Steffen, 2008) or a shoe</w:t>
            </w:r>
          </w:p>
          <w:p w14:paraId="0A81D890" w14:textId="77777777" w:rsidR="00CB508E" w:rsidRPr="003B1239" w:rsidRDefault="00CB508E" w:rsidP="00CB508E">
            <w:pPr>
              <w:pStyle w:val="ListParagraph"/>
              <w:numPr>
                <w:ilvl w:val="0"/>
                <w:numId w:val="1"/>
              </w:numPr>
              <w:rPr>
                <w:rFonts w:cstheme="minorHAnsi"/>
                <w:sz w:val="24"/>
                <w:szCs w:val="24"/>
              </w:rPr>
            </w:pPr>
            <w:r w:rsidRPr="003B1239">
              <w:rPr>
                <w:rFonts w:cstheme="minorHAnsi"/>
                <w:sz w:val="24"/>
                <w:szCs w:val="24"/>
              </w:rPr>
              <w:t>A ruler</w:t>
            </w:r>
          </w:p>
          <w:p w14:paraId="0F6BB857" w14:textId="77777777" w:rsidR="00CB508E" w:rsidRPr="003B1239" w:rsidRDefault="00CB508E" w:rsidP="00CB508E">
            <w:pPr>
              <w:pStyle w:val="ListParagraph"/>
              <w:numPr>
                <w:ilvl w:val="0"/>
                <w:numId w:val="1"/>
              </w:numPr>
              <w:rPr>
                <w:rFonts w:cstheme="minorHAnsi"/>
                <w:sz w:val="24"/>
                <w:szCs w:val="24"/>
              </w:rPr>
            </w:pPr>
            <w:r w:rsidRPr="003B1239">
              <w:rPr>
                <w:rFonts w:cstheme="minorHAnsi"/>
                <w:sz w:val="24"/>
                <w:szCs w:val="24"/>
              </w:rPr>
              <w:t xml:space="preserve">A stopwatch </w:t>
            </w:r>
          </w:p>
          <w:p w14:paraId="10F30214" w14:textId="4CB66A15" w:rsidR="00CB508E" w:rsidRPr="003B1239" w:rsidRDefault="55F7C8C0" w:rsidP="00CB508E">
            <w:pPr>
              <w:pStyle w:val="ListParagraph"/>
              <w:numPr>
                <w:ilvl w:val="0"/>
                <w:numId w:val="1"/>
              </w:numPr>
              <w:rPr>
                <w:rFonts w:cstheme="minorHAnsi"/>
                <w:sz w:val="24"/>
                <w:szCs w:val="24"/>
              </w:rPr>
            </w:pPr>
            <w:r w:rsidRPr="003B1239">
              <w:rPr>
                <w:rFonts w:cstheme="minorHAnsi"/>
                <w:sz w:val="24"/>
                <w:szCs w:val="24"/>
              </w:rPr>
              <w:t>A step or stool of average height (8-9 inch step stool) (Steffen, 2008)</w:t>
            </w:r>
          </w:p>
        </w:tc>
      </w:tr>
      <w:tr w:rsidR="00724F74" w:rsidRPr="003B1239" w14:paraId="7F910B31" w14:textId="77777777" w:rsidTr="0D3B2A23">
        <w:trPr>
          <w:trHeight w:val="1040"/>
        </w:trPr>
        <w:tc>
          <w:tcPr>
            <w:tcW w:w="2898" w:type="dxa"/>
          </w:tcPr>
          <w:p w14:paraId="5A1643D6" w14:textId="77777777" w:rsidR="00724F74" w:rsidRPr="003B1239" w:rsidRDefault="00724F74">
            <w:pPr>
              <w:rPr>
                <w:rFonts w:cstheme="minorHAnsi"/>
                <w:b/>
                <w:sz w:val="24"/>
                <w:szCs w:val="24"/>
              </w:rPr>
            </w:pPr>
            <w:r w:rsidRPr="003B1239">
              <w:rPr>
                <w:rFonts w:cstheme="minorHAnsi"/>
                <w:b/>
                <w:sz w:val="24"/>
                <w:szCs w:val="24"/>
              </w:rPr>
              <w:t>Time (new clinician)</w:t>
            </w:r>
          </w:p>
          <w:p w14:paraId="1B3C339A" w14:textId="77777777" w:rsidR="00724F74" w:rsidRPr="003B1239" w:rsidRDefault="00724F74">
            <w:pPr>
              <w:rPr>
                <w:rFonts w:cstheme="minorHAnsi"/>
                <w:b/>
                <w:sz w:val="24"/>
                <w:szCs w:val="24"/>
              </w:rPr>
            </w:pPr>
          </w:p>
          <w:p w14:paraId="522A63A7" w14:textId="77777777" w:rsidR="00724F74" w:rsidRPr="003B1239" w:rsidRDefault="00724F74">
            <w:pPr>
              <w:rPr>
                <w:rFonts w:cstheme="minorHAnsi"/>
                <w:b/>
                <w:sz w:val="24"/>
                <w:szCs w:val="24"/>
              </w:rPr>
            </w:pPr>
            <w:r w:rsidRPr="003B1239">
              <w:rPr>
                <w:rFonts w:cstheme="minorHAnsi"/>
                <w:b/>
                <w:sz w:val="24"/>
                <w:szCs w:val="24"/>
              </w:rPr>
              <w:t>Time (experienced clinician)</w:t>
            </w:r>
          </w:p>
        </w:tc>
        <w:tc>
          <w:tcPr>
            <w:tcW w:w="7390" w:type="dxa"/>
          </w:tcPr>
          <w:p w14:paraId="308A8094" w14:textId="77777777" w:rsidR="00724F74" w:rsidRPr="003B1239" w:rsidRDefault="006C739B" w:rsidP="00724F74">
            <w:pPr>
              <w:pStyle w:val="ListParagraph"/>
              <w:numPr>
                <w:ilvl w:val="0"/>
                <w:numId w:val="1"/>
              </w:numPr>
              <w:rPr>
                <w:rFonts w:cstheme="minorHAnsi"/>
                <w:sz w:val="24"/>
                <w:szCs w:val="24"/>
              </w:rPr>
            </w:pPr>
            <w:r w:rsidRPr="003B1239">
              <w:rPr>
                <w:rFonts w:cstheme="minorHAnsi"/>
                <w:sz w:val="24"/>
                <w:szCs w:val="24"/>
              </w:rPr>
              <w:t>20-30 minutes</w:t>
            </w:r>
          </w:p>
          <w:p w14:paraId="7A19D823" w14:textId="77777777" w:rsidR="006C739B" w:rsidRPr="003B1239" w:rsidRDefault="006C739B" w:rsidP="006C739B">
            <w:pPr>
              <w:rPr>
                <w:rFonts w:cstheme="minorHAnsi"/>
                <w:sz w:val="24"/>
                <w:szCs w:val="24"/>
              </w:rPr>
            </w:pPr>
          </w:p>
          <w:p w14:paraId="3E3291F1" w14:textId="77777777" w:rsidR="006C739B" w:rsidRPr="003B1239" w:rsidRDefault="006C739B" w:rsidP="006C739B">
            <w:pPr>
              <w:pStyle w:val="ListParagraph"/>
              <w:numPr>
                <w:ilvl w:val="0"/>
                <w:numId w:val="1"/>
              </w:numPr>
              <w:rPr>
                <w:rFonts w:cstheme="minorHAnsi"/>
                <w:sz w:val="24"/>
                <w:szCs w:val="24"/>
              </w:rPr>
            </w:pPr>
            <w:r w:rsidRPr="003B1239">
              <w:rPr>
                <w:rFonts w:cstheme="minorHAnsi"/>
                <w:sz w:val="24"/>
                <w:szCs w:val="24"/>
              </w:rPr>
              <w:t>15-20 minutes</w:t>
            </w:r>
          </w:p>
        </w:tc>
      </w:tr>
      <w:tr w:rsidR="00724F74" w:rsidRPr="003B1239" w14:paraId="24BC5040" w14:textId="77777777" w:rsidTr="0D3B2A23">
        <w:trPr>
          <w:trHeight w:val="1101"/>
        </w:trPr>
        <w:tc>
          <w:tcPr>
            <w:tcW w:w="2898" w:type="dxa"/>
          </w:tcPr>
          <w:p w14:paraId="2846E4C8" w14:textId="77777777" w:rsidR="00724F74" w:rsidRPr="003B1239" w:rsidRDefault="00724F74">
            <w:pPr>
              <w:rPr>
                <w:rFonts w:cstheme="minorHAnsi"/>
                <w:b/>
                <w:sz w:val="24"/>
                <w:szCs w:val="24"/>
              </w:rPr>
            </w:pPr>
            <w:r w:rsidRPr="003B1239">
              <w:rPr>
                <w:rFonts w:cstheme="minorHAnsi"/>
                <w:b/>
                <w:sz w:val="24"/>
                <w:szCs w:val="24"/>
              </w:rPr>
              <w:t>Equipment</w:t>
            </w:r>
          </w:p>
        </w:tc>
        <w:tc>
          <w:tcPr>
            <w:tcW w:w="7390" w:type="dxa"/>
          </w:tcPr>
          <w:p w14:paraId="459C911C" w14:textId="5E1CE27B" w:rsidR="00724F74" w:rsidRPr="003B1239" w:rsidRDefault="239C827C" w:rsidP="00724F74">
            <w:pPr>
              <w:pStyle w:val="ListParagraph"/>
              <w:numPr>
                <w:ilvl w:val="0"/>
                <w:numId w:val="1"/>
              </w:numPr>
              <w:rPr>
                <w:rFonts w:cstheme="minorHAnsi"/>
                <w:sz w:val="24"/>
                <w:szCs w:val="24"/>
              </w:rPr>
            </w:pPr>
            <w:r w:rsidRPr="003B1239">
              <w:rPr>
                <w:rFonts w:cstheme="minorHAnsi"/>
                <w:sz w:val="24"/>
                <w:szCs w:val="24"/>
              </w:rPr>
              <w:t>See previous</w:t>
            </w:r>
          </w:p>
        </w:tc>
      </w:tr>
      <w:tr w:rsidR="00724F74" w:rsidRPr="003B1239" w14:paraId="761C2A3F" w14:textId="77777777" w:rsidTr="0D3B2A23">
        <w:trPr>
          <w:trHeight w:val="1040"/>
        </w:trPr>
        <w:tc>
          <w:tcPr>
            <w:tcW w:w="2898" w:type="dxa"/>
          </w:tcPr>
          <w:p w14:paraId="1CC3FB6A" w14:textId="77777777" w:rsidR="00724F74" w:rsidRPr="003B1239" w:rsidRDefault="00724F74">
            <w:pPr>
              <w:rPr>
                <w:rFonts w:cstheme="minorHAnsi"/>
                <w:b/>
                <w:sz w:val="24"/>
                <w:szCs w:val="24"/>
              </w:rPr>
            </w:pPr>
            <w:r w:rsidRPr="003B1239">
              <w:rPr>
                <w:rFonts w:cstheme="minorHAnsi"/>
                <w:b/>
                <w:sz w:val="24"/>
                <w:szCs w:val="24"/>
              </w:rPr>
              <w:t>Cost</w:t>
            </w:r>
          </w:p>
        </w:tc>
        <w:tc>
          <w:tcPr>
            <w:tcW w:w="7390" w:type="dxa"/>
          </w:tcPr>
          <w:p w14:paraId="27A7593B" w14:textId="04F2DD05" w:rsidR="00724F74" w:rsidRPr="003B1239" w:rsidRDefault="239C827C" w:rsidP="00724F74">
            <w:pPr>
              <w:pStyle w:val="ListParagraph"/>
              <w:numPr>
                <w:ilvl w:val="0"/>
                <w:numId w:val="1"/>
              </w:numPr>
              <w:rPr>
                <w:rFonts w:cstheme="minorHAnsi"/>
                <w:sz w:val="24"/>
                <w:szCs w:val="24"/>
              </w:rPr>
            </w:pPr>
            <w:r w:rsidRPr="003B1239">
              <w:rPr>
                <w:rFonts w:cstheme="minorHAnsi"/>
                <w:sz w:val="24"/>
                <w:szCs w:val="24"/>
              </w:rPr>
              <w:t xml:space="preserve">Cost of equipment only.  </w:t>
            </w:r>
          </w:p>
        </w:tc>
      </w:tr>
      <w:tr w:rsidR="00724F74" w:rsidRPr="003B1239" w14:paraId="02A91F6B" w14:textId="77777777" w:rsidTr="0D3B2A23">
        <w:trPr>
          <w:trHeight w:val="1040"/>
        </w:trPr>
        <w:tc>
          <w:tcPr>
            <w:tcW w:w="2898" w:type="dxa"/>
          </w:tcPr>
          <w:p w14:paraId="3500E32F" w14:textId="77777777" w:rsidR="00724F74" w:rsidRPr="003B1239" w:rsidRDefault="0014310E">
            <w:pPr>
              <w:rPr>
                <w:rFonts w:cstheme="minorHAnsi"/>
                <w:b/>
                <w:sz w:val="24"/>
                <w:szCs w:val="24"/>
              </w:rPr>
            </w:pPr>
            <w:r w:rsidRPr="003B1239">
              <w:rPr>
                <w:rFonts w:cstheme="minorHAnsi"/>
                <w:b/>
                <w:sz w:val="24"/>
                <w:szCs w:val="24"/>
              </w:rPr>
              <w:t>Logistics-Setup</w:t>
            </w:r>
          </w:p>
        </w:tc>
        <w:tc>
          <w:tcPr>
            <w:tcW w:w="7390" w:type="dxa"/>
          </w:tcPr>
          <w:p w14:paraId="646F3F37" w14:textId="00C5C405" w:rsidR="00724F74" w:rsidRPr="003B1239" w:rsidRDefault="239C827C" w:rsidP="00724F74">
            <w:pPr>
              <w:pStyle w:val="ListParagraph"/>
              <w:numPr>
                <w:ilvl w:val="0"/>
                <w:numId w:val="1"/>
              </w:numPr>
              <w:rPr>
                <w:rFonts w:cstheme="minorHAnsi"/>
                <w:sz w:val="24"/>
                <w:szCs w:val="24"/>
              </w:rPr>
            </w:pPr>
            <w:r w:rsidRPr="003B1239">
              <w:rPr>
                <w:rFonts w:cstheme="minorHAnsi"/>
                <w:sz w:val="24"/>
                <w:szCs w:val="24"/>
              </w:rPr>
              <w:t xml:space="preserve">Item 1: Sitting to standing. </w:t>
            </w:r>
          </w:p>
          <w:p w14:paraId="2888FA07" w14:textId="06E2A3A8"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 Patient is seated in a standard height</w:t>
            </w:r>
            <w:r w:rsidR="00E26065" w:rsidRPr="003B1239">
              <w:rPr>
                <w:rFonts w:cstheme="minorHAnsi"/>
                <w:sz w:val="24"/>
                <w:szCs w:val="24"/>
              </w:rPr>
              <w:t xml:space="preserve"> chair (18</w:t>
            </w:r>
            <w:r w:rsidR="00B70AE8">
              <w:rPr>
                <w:rFonts w:cstheme="minorHAnsi"/>
                <w:sz w:val="24"/>
                <w:szCs w:val="24"/>
              </w:rPr>
              <w:t>-</w:t>
            </w:r>
            <w:r w:rsidR="00E26065" w:rsidRPr="003B1239">
              <w:rPr>
                <w:rFonts w:cstheme="minorHAnsi"/>
                <w:sz w:val="24"/>
                <w:szCs w:val="24"/>
              </w:rPr>
              <w:t>20 inches)</w:t>
            </w:r>
            <w:r w:rsidRPr="003B1239">
              <w:rPr>
                <w:rFonts w:cstheme="minorHAnsi"/>
                <w:sz w:val="24"/>
                <w:szCs w:val="24"/>
              </w:rPr>
              <w:t>, free standing chair with arm rests</w:t>
            </w:r>
          </w:p>
          <w:p w14:paraId="07AC0DD8" w14:textId="22D98C14" w:rsidR="00724F74" w:rsidRPr="003B1239" w:rsidRDefault="239C827C" w:rsidP="00724F74">
            <w:pPr>
              <w:pStyle w:val="ListParagraph"/>
              <w:numPr>
                <w:ilvl w:val="0"/>
                <w:numId w:val="1"/>
              </w:numPr>
              <w:rPr>
                <w:rFonts w:cstheme="minorHAnsi"/>
                <w:sz w:val="24"/>
                <w:szCs w:val="24"/>
              </w:rPr>
            </w:pPr>
            <w:r w:rsidRPr="003B1239">
              <w:rPr>
                <w:rFonts w:cstheme="minorHAnsi"/>
                <w:sz w:val="24"/>
                <w:szCs w:val="24"/>
              </w:rPr>
              <w:t xml:space="preserve">Item 2: Standing unsupported </w:t>
            </w:r>
          </w:p>
          <w:p w14:paraId="1B0EDD5D" w14:textId="77777777" w:rsidR="00CA765B" w:rsidRPr="003B1239" w:rsidRDefault="239C827C" w:rsidP="00CA765B">
            <w:pPr>
              <w:pStyle w:val="ListParagraph"/>
              <w:numPr>
                <w:ilvl w:val="1"/>
                <w:numId w:val="1"/>
              </w:numPr>
              <w:rPr>
                <w:rFonts w:cstheme="minorHAnsi"/>
                <w:sz w:val="24"/>
                <w:szCs w:val="24"/>
              </w:rPr>
            </w:pPr>
            <w:r w:rsidRPr="003B1239">
              <w:rPr>
                <w:rFonts w:cstheme="minorHAnsi"/>
                <w:sz w:val="24"/>
                <w:szCs w:val="24"/>
              </w:rPr>
              <w:t>Patient is standing quietly with feet shoulder w</w:t>
            </w:r>
            <w:r w:rsidR="00CA765B" w:rsidRPr="003B1239">
              <w:rPr>
                <w:rFonts w:cstheme="minorHAnsi"/>
                <w:sz w:val="24"/>
                <w:szCs w:val="24"/>
              </w:rPr>
              <w:t>idth support on a solid surface</w:t>
            </w:r>
          </w:p>
          <w:p w14:paraId="17D2CE25" w14:textId="044CB4A4" w:rsidR="00724F74" w:rsidRPr="003B1239" w:rsidRDefault="00CA765B" w:rsidP="00CA765B">
            <w:pPr>
              <w:pStyle w:val="ListParagraph"/>
              <w:numPr>
                <w:ilvl w:val="1"/>
                <w:numId w:val="1"/>
              </w:numPr>
              <w:rPr>
                <w:rFonts w:cstheme="minorHAnsi"/>
                <w:sz w:val="24"/>
                <w:szCs w:val="24"/>
              </w:rPr>
            </w:pPr>
            <w:r w:rsidRPr="003B1239">
              <w:rPr>
                <w:rFonts w:cstheme="minorHAnsi"/>
                <w:sz w:val="24"/>
                <w:szCs w:val="24"/>
              </w:rPr>
              <w:lastRenderedPageBreak/>
              <w:t xml:space="preserve">Examiner has stop watch in hand </w:t>
            </w:r>
          </w:p>
          <w:p w14:paraId="3B53D3A8" w14:textId="620B50FE" w:rsidR="00724F74" w:rsidRPr="003B1239" w:rsidRDefault="239C827C" w:rsidP="00724F74">
            <w:pPr>
              <w:pStyle w:val="ListParagraph"/>
              <w:numPr>
                <w:ilvl w:val="0"/>
                <w:numId w:val="1"/>
              </w:numPr>
              <w:rPr>
                <w:rFonts w:cstheme="minorHAnsi"/>
                <w:sz w:val="24"/>
                <w:szCs w:val="24"/>
              </w:rPr>
            </w:pPr>
            <w:r w:rsidRPr="003B1239">
              <w:rPr>
                <w:rFonts w:cstheme="minorHAnsi"/>
                <w:sz w:val="24"/>
                <w:szCs w:val="24"/>
              </w:rPr>
              <w:t xml:space="preserve">Item 3: Sitting with back unsupported </w:t>
            </w:r>
          </w:p>
          <w:p w14:paraId="30A59EDF" w14:textId="311BDBAF"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Patient is seated, back unsupported but feet</w:t>
            </w:r>
            <w:r w:rsidR="00CA765B" w:rsidRPr="003B1239">
              <w:rPr>
                <w:rFonts w:cstheme="minorHAnsi"/>
                <w:sz w:val="24"/>
                <w:szCs w:val="24"/>
              </w:rPr>
              <w:t xml:space="preserve"> supported on floor or a stool</w:t>
            </w:r>
          </w:p>
          <w:p w14:paraId="14C79381" w14:textId="04DF0D0C" w:rsidR="00CA765B" w:rsidRPr="003B1239" w:rsidRDefault="00CA765B" w:rsidP="00CA765B">
            <w:pPr>
              <w:pStyle w:val="ListParagraph"/>
              <w:numPr>
                <w:ilvl w:val="1"/>
                <w:numId w:val="1"/>
              </w:numPr>
              <w:rPr>
                <w:rFonts w:cstheme="minorHAnsi"/>
                <w:sz w:val="24"/>
                <w:szCs w:val="24"/>
              </w:rPr>
            </w:pPr>
            <w:r w:rsidRPr="003B1239">
              <w:rPr>
                <w:rFonts w:cstheme="minorHAnsi"/>
                <w:sz w:val="24"/>
                <w:szCs w:val="24"/>
              </w:rPr>
              <w:t xml:space="preserve">Examiner has stop watch in hand </w:t>
            </w:r>
          </w:p>
          <w:p w14:paraId="39D432F9" w14:textId="4A9C050B" w:rsidR="00724F74" w:rsidRPr="003B1239" w:rsidRDefault="239C827C" w:rsidP="00724F74">
            <w:pPr>
              <w:pStyle w:val="ListParagraph"/>
              <w:numPr>
                <w:ilvl w:val="0"/>
                <w:numId w:val="1"/>
              </w:numPr>
              <w:rPr>
                <w:rFonts w:cstheme="minorHAnsi"/>
                <w:sz w:val="24"/>
                <w:szCs w:val="24"/>
              </w:rPr>
            </w:pPr>
            <w:r w:rsidRPr="003B1239">
              <w:rPr>
                <w:rFonts w:cstheme="minorHAnsi"/>
                <w:sz w:val="24"/>
                <w:szCs w:val="24"/>
              </w:rPr>
              <w:t xml:space="preserve">Item 4: Standing to sitting </w:t>
            </w:r>
          </w:p>
          <w:p w14:paraId="6FB0EC66" w14:textId="69F3F7B8" w:rsidR="00724F74" w:rsidRPr="003B1239" w:rsidRDefault="29D83779" w:rsidP="239C827C">
            <w:pPr>
              <w:pStyle w:val="ListParagraph"/>
              <w:numPr>
                <w:ilvl w:val="1"/>
                <w:numId w:val="1"/>
              </w:numPr>
              <w:rPr>
                <w:rFonts w:cstheme="minorHAnsi"/>
                <w:sz w:val="24"/>
                <w:szCs w:val="24"/>
              </w:rPr>
            </w:pPr>
            <w:r w:rsidRPr="003B1239">
              <w:rPr>
                <w:rFonts w:cstheme="minorHAnsi"/>
                <w:sz w:val="24"/>
                <w:szCs w:val="24"/>
              </w:rPr>
              <w:t>Patient is standing quietly in front of a chair with arm rests</w:t>
            </w:r>
          </w:p>
          <w:p w14:paraId="44D280C8" w14:textId="4861F14A" w:rsidR="00724F74" w:rsidRPr="003B1239" w:rsidRDefault="239C827C" w:rsidP="00724F74">
            <w:pPr>
              <w:pStyle w:val="ListParagraph"/>
              <w:numPr>
                <w:ilvl w:val="0"/>
                <w:numId w:val="1"/>
              </w:numPr>
              <w:rPr>
                <w:rFonts w:cstheme="minorHAnsi"/>
                <w:sz w:val="24"/>
                <w:szCs w:val="24"/>
              </w:rPr>
            </w:pPr>
            <w:r w:rsidRPr="003B1239">
              <w:rPr>
                <w:rFonts w:cstheme="minorHAnsi"/>
                <w:sz w:val="24"/>
                <w:szCs w:val="24"/>
              </w:rPr>
              <w:t>Item 5: Transfers (Berg, 1992 and 1989, PT NOW summary)</w:t>
            </w:r>
          </w:p>
          <w:p w14:paraId="7AD98900" w14:textId="78388D6A"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Arrange two chairs </w:t>
            </w:r>
            <w:r w:rsidR="00E26065" w:rsidRPr="003B1239">
              <w:rPr>
                <w:rFonts w:cstheme="minorHAnsi"/>
                <w:sz w:val="24"/>
                <w:szCs w:val="24"/>
              </w:rPr>
              <w:t xml:space="preserve">at approximately 90 degrees </w:t>
            </w:r>
            <w:r w:rsidRPr="003B1239">
              <w:rPr>
                <w:rFonts w:cstheme="minorHAnsi"/>
                <w:sz w:val="24"/>
                <w:szCs w:val="24"/>
              </w:rPr>
              <w:t xml:space="preserve">for a pivot transfer.  You may use two chairs (one with arm rests and one without) or a bed and a chair with arm rests. *Ensure that the patient will transfer both directions and that they will be transferring from one surface without arm rests and one surface with arm rests.  </w:t>
            </w:r>
          </w:p>
          <w:p w14:paraId="5BF1E3BD" w14:textId="7375460D" w:rsidR="00724F74" w:rsidRPr="003B1239" w:rsidRDefault="239C827C" w:rsidP="00724F74">
            <w:pPr>
              <w:pStyle w:val="ListParagraph"/>
              <w:numPr>
                <w:ilvl w:val="0"/>
                <w:numId w:val="1"/>
              </w:numPr>
              <w:rPr>
                <w:rFonts w:cstheme="minorHAnsi"/>
                <w:sz w:val="24"/>
                <w:szCs w:val="24"/>
              </w:rPr>
            </w:pPr>
            <w:r w:rsidRPr="003B1239">
              <w:rPr>
                <w:rFonts w:cstheme="minorHAnsi"/>
                <w:sz w:val="24"/>
                <w:szCs w:val="24"/>
              </w:rPr>
              <w:t xml:space="preserve">Item 6: Standing unsupported with eyes closed </w:t>
            </w:r>
          </w:p>
          <w:p w14:paraId="0C981C92" w14:textId="2F1E92CA" w:rsidR="00724F74" w:rsidRPr="003B1239" w:rsidRDefault="00CA765B" w:rsidP="239C827C">
            <w:pPr>
              <w:pStyle w:val="ListParagraph"/>
              <w:numPr>
                <w:ilvl w:val="1"/>
                <w:numId w:val="1"/>
              </w:numPr>
              <w:rPr>
                <w:rFonts w:cstheme="minorHAnsi"/>
                <w:sz w:val="24"/>
                <w:szCs w:val="24"/>
              </w:rPr>
            </w:pPr>
            <w:r w:rsidRPr="003B1239">
              <w:rPr>
                <w:rFonts w:cstheme="minorHAnsi"/>
                <w:sz w:val="24"/>
                <w:szCs w:val="24"/>
              </w:rPr>
              <w:t>Patient is standing quietly</w:t>
            </w:r>
          </w:p>
          <w:p w14:paraId="42F20E2C" w14:textId="3D02F93F" w:rsidR="00CA765B" w:rsidRPr="003B1239" w:rsidRDefault="00CA765B" w:rsidP="00CA765B">
            <w:pPr>
              <w:pStyle w:val="ListParagraph"/>
              <w:numPr>
                <w:ilvl w:val="1"/>
                <w:numId w:val="1"/>
              </w:numPr>
              <w:rPr>
                <w:rFonts w:cstheme="minorHAnsi"/>
                <w:sz w:val="24"/>
                <w:szCs w:val="24"/>
              </w:rPr>
            </w:pPr>
            <w:r w:rsidRPr="003B1239">
              <w:rPr>
                <w:rFonts w:cstheme="minorHAnsi"/>
                <w:sz w:val="24"/>
                <w:szCs w:val="24"/>
              </w:rPr>
              <w:t xml:space="preserve">Examiner has stop watch in hand </w:t>
            </w:r>
          </w:p>
          <w:p w14:paraId="1332B33E" w14:textId="521928E4" w:rsidR="00724F74" w:rsidRPr="003B1239" w:rsidRDefault="239C827C" w:rsidP="00724F74">
            <w:pPr>
              <w:pStyle w:val="ListParagraph"/>
              <w:numPr>
                <w:ilvl w:val="0"/>
                <w:numId w:val="1"/>
              </w:numPr>
              <w:rPr>
                <w:rFonts w:cstheme="minorHAnsi"/>
                <w:sz w:val="24"/>
                <w:szCs w:val="24"/>
              </w:rPr>
            </w:pPr>
            <w:r w:rsidRPr="003B1239">
              <w:rPr>
                <w:rFonts w:cstheme="minorHAnsi"/>
                <w:sz w:val="24"/>
                <w:szCs w:val="24"/>
              </w:rPr>
              <w:t xml:space="preserve">Item 7: Standing unsupported with feet together </w:t>
            </w:r>
          </w:p>
          <w:p w14:paraId="22C4537B" w14:textId="232B5FF1"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Patient is</w:t>
            </w:r>
            <w:r w:rsidR="00CA765B" w:rsidRPr="003B1239">
              <w:rPr>
                <w:rFonts w:cstheme="minorHAnsi"/>
                <w:sz w:val="24"/>
                <w:szCs w:val="24"/>
              </w:rPr>
              <w:t xml:space="preserve"> standing quietly with feet together</w:t>
            </w:r>
          </w:p>
          <w:p w14:paraId="520C58BF" w14:textId="05846861" w:rsidR="00CA765B" w:rsidRPr="003B1239" w:rsidRDefault="00CA765B" w:rsidP="00CA765B">
            <w:pPr>
              <w:pStyle w:val="ListParagraph"/>
              <w:numPr>
                <w:ilvl w:val="1"/>
                <w:numId w:val="1"/>
              </w:numPr>
              <w:rPr>
                <w:rFonts w:cstheme="minorHAnsi"/>
                <w:sz w:val="24"/>
                <w:szCs w:val="24"/>
              </w:rPr>
            </w:pPr>
            <w:r w:rsidRPr="003B1239">
              <w:rPr>
                <w:rFonts w:cstheme="minorHAnsi"/>
                <w:sz w:val="24"/>
                <w:szCs w:val="24"/>
              </w:rPr>
              <w:t xml:space="preserve">Examiner has stop watch in hand </w:t>
            </w:r>
          </w:p>
          <w:p w14:paraId="698296E3" w14:textId="62B40566" w:rsidR="00724F74" w:rsidRPr="003B1239" w:rsidRDefault="239C827C" w:rsidP="00724F74">
            <w:pPr>
              <w:pStyle w:val="ListParagraph"/>
              <w:numPr>
                <w:ilvl w:val="0"/>
                <w:numId w:val="1"/>
              </w:numPr>
              <w:rPr>
                <w:rFonts w:cstheme="minorHAnsi"/>
                <w:sz w:val="24"/>
                <w:szCs w:val="24"/>
              </w:rPr>
            </w:pPr>
            <w:r w:rsidRPr="003B1239">
              <w:rPr>
                <w:rFonts w:cstheme="minorHAnsi"/>
                <w:sz w:val="24"/>
                <w:szCs w:val="24"/>
              </w:rPr>
              <w:t xml:space="preserve">Item 8: Reaching forward with outstretched arm while standing </w:t>
            </w:r>
          </w:p>
          <w:p w14:paraId="5021845F" w14:textId="57752169"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Patient is standing quietly with both arms lifted to 90 degrees of shoulder flexion with fingers extended.   If the patient has a shoulder impairment limiting the ability to lift arms symmetrically, use only the arm that can be lifted to 90 degrees easily and painlessly.  Examiner is holding a ruler at the end of the fingertips.   If the patient is unable to extend fingers, utilize the </w:t>
            </w:r>
            <w:r w:rsidR="00D60D06" w:rsidRPr="003B1239">
              <w:rPr>
                <w:rFonts w:cstheme="minorHAnsi"/>
                <w:sz w:val="24"/>
                <w:szCs w:val="24"/>
              </w:rPr>
              <w:t xml:space="preserve">metacarpal phalangeal </w:t>
            </w:r>
            <w:r w:rsidRPr="003B1239">
              <w:rPr>
                <w:rFonts w:cstheme="minorHAnsi"/>
                <w:sz w:val="24"/>
                <w:szCs w:val="24"/>
              </w:rPr>
              <w:t xml:space="preserve">joint instead of the fingertips.   </w:t>
            </w:r>
          </w:p>
          <w:p w14:paraId="2E9D7BEB" w14:textId="4864C46F" w:rsidR="00724F74" w:rsidRPr="003B1239" w:rsidRDefault="239C827C" w:rsidP="00724F74">
            <w:pPr>
              <w:pStyle w:val="ListParagraph"/>
              <w:numPr>
                <w:ilvl w:val="0"/>
                <w:numId w:val="1"/>
              </w:numPr>
              <w:rPr>
                <w:rFonts w:cstheme="minorHAnsi"/>
                <w:sz w:val="24"/>
                <w:szCs w:val="24"/>
              </w:rPr>
            </w:pPr>
            <w:r w:rsidRPr="003B1239">
              <w:rPr>
                <w:rFonts w:cstheme="minorHAnsi"/>
                <w:sz w:val="24"/>
                <w:szCs w:val="24"/>
              </w:rPr>
              <w:t xml:space="preserve">Item 9: Pick up object from the floor from a standing position </w:t>
            </w:r>
          </w:p>
          <w:p w14:paraId="5FEF8B89" w14:textId="4CF27FBC"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Patient is standing quietly </w:t>
            </w:r>
          </w:p>
          <w:p w14:paraId="45574FC8" w14:textId="5B9E8405"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A slipper or shoe is placed in front of the patient, close to the patient's feet.</w:t>
            </w:r>
          </w:p>
          <w:p w14:paraId="59585C91" w14:textId="15EA03E8" w:rsidR="00724F74" w:rsidRPr="003B1239" w:rsidRDefault="239C827C" w:rsidP="239C827C">
            <w:pPr>
              <w:pStyle w:val="ListParagraph"/>
              <w:numPr>
                <w:ilvl w:val="2"/>
                <w:numId w:val="1"/>
              </w:numPr>
              <w:rPr>
                <w:rFonts w:cstheme="minorHAnsi"/>
                <w:sz w:val="24"/>
                <w:szCs w:val="24"/>
              </w:rPr>
            </w:pPr>
            <w:r w:rsidRPr="003B1239">
              <w:rPr>
                <w:rFonts w:cstheme="minorHAnsi"/>
                <w:sz w:val="24"/>
                <w:szCs w:val="24"/>
              </w:rPr>
              <w:t xml:space="preserve">The patient should be able to bend and easily reach the slipper. This is not a test for forward reach or limits of stability. </w:t>
            </w:r>
          </w:p>
          <w:p w14:paraId="5130FF16" w14:textId="438F9442" w:rsidR="00724F74" w:rsidRPr="003B1239" w:rsidRDefault="239C827C" w:rsidP="239C827C">
            <w:pPr>
              <w:pStyle w:val="ListParagraph"/>
              <w:numPr>
                <w:ilvl w:val="2"/>
                <w:numId w:val="1"/>
              </w:numPr>
              <w:rPr>
                <w:rFonts w:cstheme="minorHAnsi"/>
                <w:sz w:val="24"/>
                <w:szCs w:val="24"/>
              </w:rPr>
            </w:pPr>
            <w:r w:rsidRPr="003B1239">
              <w:rPr>
                <w:rFonts w:cstheme="minorHAnsi"/>
                <w:sz w:val="24"/>
                <w:szCs w:val="24"/>
              </w:rPr>
              <w:t xml:space="preserve">Do not substitute with any object that is shorter or taller than a slipper toe box or shoe as this will make the subject bend lower or not as far as </w:t>
            </w:r>
            <w:r w:rsidR="00D60D06" w:rsidRPr="003B1239">
              <w:rPr>
                <w:rFonts w:cstheme="minorHAnsi"/>
                <w:sz w:val="24"/>
                <w:szCs w:val="24"/>
              </w:rPr>
              <w:t>intended for this criteria.</w:t>
            </w:r>
            <w:r w:rsidRPr="003B1239">
              <w:rPr>
                <w:rFonts w:cstheme="minorHAnsi"/>
                <w:sz w:val="24"/>
                <w:szCs w:val="24"/>
              </w:rPr>
              <w:t xml:space="preserve"> </w:t>
            </w:r>
          </w:p>
          <w:p w14:paraId="0F9C46C5" w14:textId="28CBF6A3" w:rsidR="00724F74" w:rsidRPr="003B1239" w:rsidRDefault="239C827C" w:rsidP="239C827C">
            <w:pPr>
              <w:pStyle w:val="ListParagraph"/>
              <w:numPr>
                <w:ilvl w:val="0"/>
                <w:numId w:val="1"/>
              </w:numPr>
              <w:rPr>
                <w:rFonts w:cstheme="minorHAnsi"/>
                <w:sz w:val="24"/>
                <w:szCs w:val="24"/>
              </w:rPr>
            </w:pPr>
            <w:r w:rsidRPr="003B1239">
              <w:rPr>
                <w:rFonts w:cstheme="minorHAnsi"/>
                <w:sz w:val="24"/>
                <w:szCs w:val="24"/>
              </w:rPr>
              <w:t>Item 10:   Turning to look behind</w:t>
            </w:r>
            <w:r w:rsidR="00D60D06" w:rsidRPr="003B1239">
              <w:rPr>
                <w:rFonts w:cstheme="minorHAnsi"/>
                <w:sz w:val="24"/>
                <w:szCs w:val="24"/>
              </w:rPr>
              <w:t>,</w:t>
            </w:r>
            <w:r w:rsidRPr="003B1239">
              <w:rPr>
                <w:rFonts w:cstheme="minorHAnsi"/>
                <w:sz w:val="24"/>
                <w:szCs w:val="24"/>
              </w:rPr>
              <w:t xml:space="preserve"> over left and right shoulders</w:t>
            </w:r>
          </w:p>
          <w:p w14:paraId="3420D923" w14:textId="0FCD73FD"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Patient is standing quietly </w:t>
            </w:r>
          </w:p>
          <w:p w14:paraId="08078015" w14:textId="5C99F9CC"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Examiner is standing in front of the patient to accurately assess rotation and weight shift </w:t>
            </w:r>
          </w:p>
          <w:p w14:paraId="08805992" w14:textId="04E5E189" w:rsidR="00724F74" w:rsidRPr="003B1239" w:rsidRDefault="239C827C" w:rsidP="239C827C">
            <w:pPr>
              <w:pStyle w:val="ListParagraph"/>
              <w:numPr>
                <w:ilvl w:val="0"/>
                <w:numId w:val="1"/>
              </w:numPr>
              <w:rPr>
                <w:rFonts w:cstheme="minorHAnsi"/>
                <w:sz w:val="24"/>
                <w:szCs w:val="24"/>
              </w:rPr>
            </w:pPr>
            <w:r w:rsidRPr="003B1239">
              <w:rPr>
                <w:rFonts w:cstheme="minorHAnsi"/>
                <w:sz w:val="24"/>
                <w:szCs w:val="24"/>
              </w:rPr>
              <w:t>Item 11: Turn 360 degrees</w:t>
            </w:r>
          </w:p>
          <w:p w14:paraId="75E21802" w14:textId="7FC05DF5"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Patient is standing quietly </w:t>
            </w:r>
          </w:p>
          <w:p w14:paraId="2A5903D8" w14:textId="2DD38CC8"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Examiner has s</w:t>
            </w:r>
            <w:r w:rsidR="00CA765B" w:rsidRPr="003B1239">
              <w:rPr>
                <w:rFonts w:cstheme="minorHAnsi"/>
                <w:sz w:val="24"/>
                <w:szCs w:val="24"/>
              </w:rPr>
              <w:t>top watch in hand</w:t>
            </w:r>
            <w:r w:rsidRPr="003B1239">
              <w:rPr>
                <w:rFonts w:cstheme="minorHAnsi"/>
                <w:sz w:val="24"/>
                <w:szCs w:val="24"/>
              </w:rPr>
              <w:t xml:space="preserve"> </w:t>
            </w:r>
          </w:p>
          <w:p w14:paraId="625157DB" w14:textId="61CA0CBD" w:rsidR="00724F74"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12: Placing alternate foot on step or stool while standing unsupported </w:t>
            </w:r>
          </w:p>
          <w:p w14:paraId="543583F8" w14:textId="0704A050"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Patient is standing quietly </w:t>
            </w:r>
          </w:p>
          <w:p w14:paraId="21A38798" w14:textId="3FAD0B98"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Examiner places a 9</w:t>
            </w:r>
            <w:r w:rsidR="00B70AE8">
              <w:rPr>
                <w:rFonts w:cstheme="minorHAnsi"/>
                <w:sz w:val="24"/>
                <w:szCs w:val="24"/>
              </w:rPr>
              <w:t>-inch</w:t>
            </w:r>
            <w:r w:rsidRPr="003B1239">
              <w:rPr>
                <w:rFonts w:cstheme="minorHAnsi"/>
                <w:sz w:val="24"/>
                <w:szCs w:val="24"/>
              </w:rPr>
              <w:t xml:space="preserve"> step stool in front of the patient, or the patient is able to stand in front of a flight of steps (Steffen, 2008)</w:t>
            </w:r>
          </w:p>
          <w:p w14:paraId="00F9C30E" w14:textId="05D095E5"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Examiner stands close by to provide assistance if needed</w:t>
            </w:r>
          </w:p>
          <w:p w14:paraId="404840B9" w14:textId="6A8DB96A"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Examiner has the stop watch in hand </w:t>
            </w:r>
          </w:p>
          <w:p w14:paraId="4954261D" w14:textId="714E939F" w:rsidR="00724F74"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13: Standing unsupported one foot in front </w:t>
            </w:r>
          </w:p>
          <w:p w14:paraId="67E7F432" w14:textId="2DBDBC9E"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Patient is standing quietly </w:t>
            </w:r>
          </w:p>
          <w:p w14:paraId="25F63D23" w14:textId="3D7F8118"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Examiner has the stop watch in hand</w:t>
            </w:r>
          </w:p>
          <w:p w14:paraId="06ECDF43" w14:textId="29EE78CB" w:rsidR="00724F74"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14: Standing on one leg </w:t>
            </w:r>
          </w:p>
          <w:p w14:paraId="62B1678E" w14:textId="108C60D9"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Patient is standing quietly </w:t>
            </w:r>
          </w:p>
          <w:p w14:paraId="34D9314E" w14:textId="70E632E6" w:rsidR="00724F74"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Examiner has the stop watch in hand </w:t>
            </w:r>
          </w:p>
        </w:tc>
      </w:tr>
      <w:tr w:rsidR="0014310E" w:rsidRPr="003B1239" w14:paraId="3B0585EF" w14:textId="77777777" w:rsidTr="0D3B2A23">
        <w:trPr>
          <w:trHeight w:val="1040"/>
        </w:trPr>
        <w:tc>
          <w:tcPr>
            <w:tcW w:w="2898" w:type="dxa"/>
          </w:tcPr>
          <w:p w14:paraId="397A3B23" w14:textId="77777777" w:rsidR="0014310E" w:rsidRPr="003B1239" w:rsidRDefault="0014310E" w:rsidP="0014310E">
            <w:pPr>
              <w:rPr>
                <w:rFonts w:cstheme="minorHAnsi"/>
                <w:b/>
                <w:sz w:val="24"/>
                <w:szCs w:val="24"/>
              </w:rPr>
            </w:pPr>
            <w:r w:rsidRPr="003B1239">
              <w:rPr>
                <w:rFonts w:cstheme="minorHAnsi"/>
                <w:b/>
                <w:sz w:val="24"/>
                <w:szCs w:val="24"/>
              </w:rPr>
              <w:lastRenderedPageBreak/>
              <w:t>Logistics-Administration</w:t>
            </w:r>
          </w:p>
        </w:tc>
        <w:tc>
          <w:tcPr>
            <w:tcW w:w="7390" w:type="dxa"/>
          </w:tcPr>
          <w:p w14:paraId="0564EBBE" w14:textId="47E2DE99"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Item 1: Sitting to Standing (</w:t>
            </w:r>
            <w:r w:rsidRPr="003B1239">
              <w:rPr>
                <w:rFonts w:eastAsia="Arial" w:cstheme="minorHAnsi"/>
                <w:color w:val="333333"/>
                <w:sz w:val="24"/>
                <w:szCs w:val="24"/>
              </w:rPr>
              <w:t>Berg, 1992 and 1989 and PTNOW Summary)</w:t>
            </w:r>
          </w:p>
          <w:p w14:paraId="7388ED3C" w14:textId="72ADF32A"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Instructions: </w:t>
            </w:r>
            <w:r w:rsidRPr="003B1239">
              <w:rPr>
                <w:rFonts w:cstheme="minorHAnsi"/>
                <w:i/>
                <w:iCs/>
                <w:sz w:val="24"/>
                <w:szCs w:val="24"/>
              </w:rPr>
              <w:t xml:space="preserve">Please stand up, try not to use your hands for support. </w:t>
            </w:r>
          </w:p>
          <w:p w14:paraId="774C0DC4" w14:textId="20C9CEC3" w:rsidR="0014310E" w:rsidRPr="003B1239" w:rsidRDefault="239C827C" w:rsidP="0014310E">
            <w:pPr>
              <w:pStyle w:val="ListParagraph"/>
              <w:numPr>
                <w:ilvl w:val="0"/>
                <w:numId w:val="1"/>
              </w:numPr>
              <w:rPr>
                <w:rFonts w:cstheme="minorHAnsi"/>
                <w:sz w:val="24"/>
                <w:szCs w:val="24"/>
              </w:rPr>
            </w:pPr>
            <w:r w:rsidRPr="003B1239">
              <w:rPr>
                <w:rFonts w:cstheme="minorHAnsi"/>
                <w:sz w:val="24"/>
                <w:szCs w:val="24"/>
              </w:rPr>
              <w:t xml:space="preserve">Item 2: Standing unsupported </w:t>
            </w:r>
          </w:p>
          <w:p w14:paraId="099D1D29" w14:textId="43A50C6F"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Instructions: </w:t>
            </w:r>
            <w:r w:rsidR="00D60D06" w:rsidRPr="003B1239">
              <w:rPr>
                <w:rFonts w:cstheme="minorHAnsi"/>
                <w:i/>
                <w:iCs/>
                <w:sz w:val="24"/>
                <w:szCs w:val="24"/>
              </w:rPr>
              <w:t>P</w:t>
            </w:r>
            <w:r w:rsidRPr="003B1239">
              <w:rPr>
                <w:rFonts w:cstheme="minorHAnsi"/>
                <w:i/>
                <w:iCs/>
                <w:sz w:val="24"/>
                <w:szCs w:val="24"/>
              </w:rPr>
              <w:t xml:space="preserve">lease stand for 2 minutes without holding on </w:t>
            </w:r>
          </w:p>
          <w:p w14:paraId="2DAA3FAE" w14:textId="7E210529" w:rsidR="0014310E" w:rsidRPr="003B1239" w:rsidRDefault="239C827C" w:rsidP="0014310E">
            <w:pPr>
              <w:pStyle w:val="ListParagraph"/>
              <w:numPr>
                <w:ilvl w:val="0"/>
                <w:numId w:val="1"/>
              </w:numPr>
              <w:rPr>
                <w:rFonts w:cstheme="minorHAnsi"/>
                <w:sz w:val="24"/>
                <w:szCs w:val="24"/>
              </w:rPr>
            </w:pPr>
            <w:r w:rsidRPr="003B1239">
              <w:rPr>
                <w:rFonts w:cstheme="minorHAnsi"/>
                <w:sz w:val="24"/>
                <w:szCs w:val="24"/>
              </w:rPr>
              <w:t xml:space="preserve">Item 3: Sitting with back unsupported </w:t>
            </w:r>
          </w:p>
          <w:p w14:paraId="5DC1425F" w14:textId="2DDAC4D5"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Instructions: </w:t>
            </w:r>
            <w:r w:rsidR="00D60D06" w:rsidRPr="003B1239">
              <w:rPr>
                <w:rFonts w:cstheme="minorHAnsi"/>
                <w:i/>
                <w:iCs/>
                <w:sz w:val="24"/>
                <w:szCs w:val="24"/>
              </w:rPr>
              <w:t>P</w:t>
            </w:r>
            <w:r w:rsidRPr="003B1239">
              <w:rPr>
                <w:rFonts w:cstheme="minorHAnsi"/>
                <w:i/>
                <w:iCs/>
                <w:sz w:val="24"/>
                <w:szCs w:val="24"/>
              </w:rPr>
              <w:t xml:space="preserve">lease sit with arms folded for 2 minutes </w:t>
            </w:r>
          </w:p>
          <w:p w14:paraId="7D234BEA" w14:textId="22F4A8AA" w:rsidR="0014310E" w:rsidRPr="003B1239" w:rsidRDefault="239C827C" w:rsidP="0014310E">
            <w:pPr>
              <w:pStyle w:val="ListParagraph"/>
              <w:numPr>
                <w:ilvl w:val="0"/>
                <w:numId w:val="1"/>
              </w:numPr>
              <w:rPr>
                <w:rFonts w:cstheme="minorHAnsi"/>
                <w:sz w:val="24"/>
                <w:szCs w:val="24"/>
              </w:rPr>
            </w:pPr>
            <w:r w:rsidRPr="003B1239">
              <w:rPr>
                <w:rFonts w:cstheme="minorHAnsi"/>
                <w:sz w:val="24"/>
                <w:szCs w:val="24"/>
              </w:rPr>
              <w:t xml:space="preserve">Item 4: Standing to sitting </w:t>
            </w:r>
          </w:p>
          <w:p w14:paraId="4BDB682B" w14:textId="3CBDF64C"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Instructions: </w:t>
            </w:r>
            <w:r w:rsidR="00D60D06" w:rsidRPr="003B1239">
              <w:rPr>
                <w:rFonts w:cstheme="minorHAnsi"/>
                <w:i/>
                <w:iCs/>
                <w:sz w:val="24"/>
                <w:szCs w:val="24"/>
              </w:rPr>
              <w:t>P</w:t>
            </w:r>
            <w:r w:rsidRPr="003B1239">
              <w:rPr>
                <w:rFonts w:cstheme="minorHAnsi"/>
                <w:i/>
                <w:iCs/>
                <w:sz w:val="24"/>
                <w:szCs w:val="24"/>
              </w:rPr>
              <w:t xml:space="preserve">lease sit down </w:t>
            </w:r>
          </w:p>
          <w:p w14:paraId="5296BA3B" w14:textId="3A5647BF"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5: Transfers </w:t>
            </w:r>
          </w:p>
          <w:p w14:paraId="3756454F" w14:textId="228C1B91"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Instructions: </w:t>
            </w:r>
            <w:r w:rsidR="00D60D06" w:rsidRPr="003B1239">
              <w:rPr>
                <w:rFonts w:cstheme="minorHAnsi"/>
                <w:i/>
                <w:iCs/>
                <w:sz w:val="24"/>
                <w:szCs w:val="24"/>
              </w:rPr>
              <w:t>P</w:t>
            </w:r>
            <w:r w:rsidRPr="003B1239">
              <w:rPr>
                <w:rFonts w:cstheme="minorHAnsi"/>
                <w:i/>
                <w:iCs/>
                <w:sz w:val="24"/>
                <w:szCs w:val="24"/>
              </w:rPr>
              <w:t xml:space="preserve">lease transfer from this chair, with arm armrests, to that chair, without arm rests, and back again. </w:t>
            </w:r>
          </w:p>
          <w:p w14:paraId="106251E0" w14:textId="045F6455"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Item 6: Standing with eyes closed</w:t>
            </w:r>
          </w:p>
          <w:p w14:paraId="718AFA77" w14:textId="154541EC"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Instructions: </w:t>
            </w:r>
            <w:r w:rsidRPr="003B1239">
              <w:rPr>
                <w:rFonts w:cstheme="minorHAnsi"/>
                <w:i/>
                <w:iCs/>
                <w:sz w:val="24"/>
                <w:szCs w:val="24"/>
              </w:rPr>
              <w:t>Please close your eyes and stand still for 10 seconds</w:t>
            </w:r>
          </w:p>
          <w:p w14:paraId="2ED06F2E" w14:textId="11DBCB20"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Item 7: Standing with feet together</w:t>
            </w:r>
          </w:p>
          <w:p w14:paraId="6D7FA808" w14:textId="5A188636"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Instructions: </w:t>
            </w:r>
            <w:r w:rsidRPr="003B1239">
              <w:rPr>
                <w:rFonts w:cstheme="minorHAnsi"/>
                <w:i/>
                <w:iCs/>
                <w:sz w:val="24"/>
                <w:szCs w:val="24"/>
              </w:rPr>
              <w:t>Place your feet together and stand without holding.</w:t>
            </w:r>
          </w:p>
          <w:p w14:paraId="07352CE8" w14:textId="7696C12A"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8: Reaching forward with outstretched arm while standing </w:t>
            </w:r>
          </w:p>
          <w:p w14:paraId="0444D8C6" w14:textId="10917FB2"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Instructions:  </w:t>
            </w:r>
            <w:r w:rsidRPr="003B1239">
              <w:rPr>
                <w:rFonts w:cstheme="minorHAnsi"/>
                <w:i/>
                <w:sz w:val="24"/>
                <w:szCs w:val="24"/>
              </w:rPr>
              <w:t>Lift arm to 90 degrees. Stretch out your fingers and reach forward as far as you can.</w:t>
            </w:r>
            <w:r w:rsidRPr="003B1239">
              <w:rPr>
                <w:rFonts w:cstheme="minorHAnsi"/>
                <w:sz w:val="24"/>
                <w:szCs w:val="24"/>
              </w:rPr>
              <w:t xml:space="preserve"> </w:t>
            </w:r>
          </w:p>
          <w:p w14:paraId="30B86909" w14:textId="4CA15BBF"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Fingers are not touching the ruler at any point during the test.  Both arms are utilized by the patient to avoid trunk rotation during the forward reach.    If one arm is utilized, provide verbal cueing to the patient to limit trunk rotation.</w:t>
            </w:r>
          </w:p>
          <w:p w14:paraId="5A2BE1D8" w14:textId="06E489FF"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Examiner measures how far the patient can reach in the most forward lean position, without trunk rotation or losing balance. </w:t>
            </w:r>
          </w:p>
          <w:p w14:paraId="545402E6" w14:textId="5E244A09"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9: Pick up object from the floor from a standing position </w:t>
            </w:r>
          </w:p>
          <w:p w14:paraId="448E987C" w14:textId="36BD8531"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Instructions: </w:t>
            </w:r>
            <w:r w:rsidRPr="003B1239">
              <w:rPr>
                <w:rFonts w:cstheme="minorHAnsi"/>
                <w:i/>
                <w:iCs/>
                <w:sz w:val="24"/>
                <w:szCs w:val="24"/>
              </w:rPr>
              <w:t>Pick up the shoe/slipper which is placed in front of your feet</w:t>
            </w:r>
          </w:p>
          <w:p w14:paraId="70909500" w14:textId="3522B214"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Examiner pays attention to how close the patient is able to get to the object</w:t>
            </w:r>
          </w:p>
          <w:p w14:paraId="2E68D02A" w14:textId="1DE1504D"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Examiner also ensures that the patient is not using the back of the legs against a bed or chair during the reach</w:t>
            </w:r>
          </w:p>
          <w:p w14:paraId="3533124E" w14:textId="09762B6F"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Item 10:  Turning to look behind over left and right shoulders</w:t>
            </w:r>
          </w:p>
          <w:p w14:paraId="383ADF16" w14:textId="05C442F5"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Instructions:  </w:t>
            </w:r>
            <w:r w:rsidRPr="003B1239">
              <w:rPr>
                <w:rFonts w:cstheme="minorHAnsi"/>
                <w:i/>
                <w:iCs/>
                <w:sz w:val="24"/>
                <w:szCs w:val="24"/>
              </w:rPr>
              <w:t xml:space="preserve">Turn to look directly behind you over toward left shoulder. Repeat to the right. </w:t>
            </w:r>
          </w:p>
          <w:p w14:paraId="18CE40EA" w14:textId="1A56AE3A"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Examiner may pick an object to look at directly behind the subject to encourage a better twist turn</w:t>
            </w:r>
          </w:p>
          <w:p w14:paraId="5BDB6DC9" w14:textId="67462C05"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Examiner assess the amount of trunk rotation and weight shift</w:t>
            </w:r>
          </w:p>
          <w:p w14:paraId="39AB59AC" w14:textId="2D60FF6D"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11: Turn 360 degrees </w:t>
            </w:r>
          </w:p>
          <w:p w14:paraId="5329E0AB" w14:textId="42CFF350" w:rsidR="0014310E" w:rsidRPr="003B1239" w:rsidRDefault="239C827C" w:rsidP="239C827C">
            <w:pPr>
              <w:pStyle w:val="ListParagraph"/>
              <w:numPr>
                <w:ilvl w:val="1"/>
                <w:numId w:val="1"/>
              </w:numPr>
              <w:rPr>
                <w:rFonts w:cstheme="minorHAnsi"/>
                <w:i/>
                <w:sz w:val="24"/>
                <w:szCs w:val="24"/>
              </w:rPr>
            </w:pPr>
            <w:r w:rsidRPr="003B1239">
              <w:rPr>
                <w:rFonts w:cstheme="minorHAnsi"/>
                <w:sz w:val="24"/>
                <w:szCs w:val="24"/>
              </w:rPr>
              <w:t xml:space="preserve">Instructions: </w:t>
            </w:r>
            <w:r w:rsidRPr="003B1239">
              <w:rPr>
                <w:rFonts w:cstheme="minorHAnsi"/>
                <w:i/>
                <w:sz w:val="24"/>
                <w:szCs w:val="24"/>
              </w:rPr>
              <w:t>Turn completely around in a full circle. Pause. Then turn a full circle in the other direction.</w:t>
            </w:r>
          </w:p>
          <w:p w14:paraId="7E875E5E" w14:textId="3BE575A2"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Examiner times the time it takes to complete each full turn. </w:t>
            </w:r>
          </w:p>
          <w:p w14:paraId="56C63045" w14:textId="196A326F"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12: Placing alternate foot on step or stool while standing unsupported </w:t>
            </w:r>
          </w:p>
          <w:p w14:paraId="3993A80D" w14:textId="0EC1DEA3"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Instructions: </w:t>
            </w:r>
            <w:r w:rsidRPr="003B1239">
              <w:rPr>
                <w:rFonts w:cstheme="minorHAnsi"/>
                <w:i/>
                <w:iCs/>
                <w:sz w:val="24"/>
                <w:szCs w:val="24"/>
              </w:rPr>
              <w:t>Place each foot alternately on the step/stool. Continue until each foot has touched the step/stool four times</w:t>
            </w:r>
            <w:r w:rsidRPr="003B1239">
              <w:rPr>
                <w:rFonts w:cstheme="minorHAnsi"/>
                <w:sz w:val="24"/>
                <w:szCs w:val="24"/>
              </w:rPr>
              <w:t>.</w:t>
            </w:r>
          </w:p>
          <w:p w14:paraId="3BF51F33" w14:textId="68B74F43"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Examiner times the time it takes to complete task</w:t>
            </w:r>
          </w:p>
          <w:p w14:paraId="01B6F7CE" w14:textId="6150BF35"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13: Standing unsupported one foot in front </w:t>
            </w:r>
          </w:p>
          <w:p w14:paraId="174F069C" w14:textId="78AF0A0A" w:rsidR="0014310E" w:rsidRPr="003B1239" w:rsidRDefault="29D83779" w:rsidP="29D83779">
            <w:pPr>
              <w:pStyle w:val="ListParagraph"/>
              <w:numPr>
                <w:ilvl w:val="1"/>
                <w:numId w:val="1"/>
              </w:numPr>
              <w:rPr>
                <w:rFonts w:cstheme="minorHAnsi"/>
                <w:sz w:val="24"/>
                <w:szCs w:val="24"/>
              </w:rPr>
            </w:pPr>
            <w:r w:rsidRPr="003B1239">
              <w:rPr>
                <w:rFonts w:cstheme="minorHAnsi"/>
                <w:sz w:val="24"/>
                <w:szCs w:val="24"/>
              </w:rPr>
              <w:t xml:space="preserve">Instructions: </w:t>
            </w:r>
            <w:r w:rsidRPr="003B1239">
              <w:rPr>
                <w:rFonts w:cstheme="minorHAnsi"/>
                <w:i/>
                <w:iCs/>
                <w:sz w:val="24"/>
                <w:szCs w:val="24"/>
              </w:rPr>
              <w:t>(Demonstrate to subject) Place one foot directly in front of the other. If you feel that you cannot place your foot directly in front, try to step far enough ahead that the heel of your forward foot is ahead of the toes of the other foot.</w:t>
            </w:r>
          </w:p>
          <w:p w14:paraId="52503AAD" w14:textId="09B87F7A"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14: Standing on one leg </w:t>
            </w:r>
          </w:p>
          <w:p w14:paraId="65DF4EDA" w14:textId="52495BBD" w:rsidR="0D3B2A23" w:rsidRPr="00AA4E8D" w:rsidRDefault="239C827C" w:rsidP="00AA4E8D">
            <w:pPr>
              <w:pStyle w:val="ListParagraph"/>
              <w:numPr>
                <w:ilvl w:val="0"/>
                <w:numId w:val="7"/>
              </w:numPr>
              <w:ind w:left="1490"/>
              <w:rPr>
                <w:rFonts w:cstheme="minorHAnsi"/>
                <w:i/>
                <w:sz w:val="24"/>
                <w:szCs w:val="24"/>
              </w:rPr>
            </w:pPr>
            <w:r w:rsidRPr="00AA4E8D">
              <w:rPr>
                <w:rFonts w:cstheme="minorHAnsi"/>
                <w:sz w:val="24"/>
                <w:szCs w:val="24"/>
              </w:rPr>
              <w:t xml:space="preserve">Instructions: </w:t>
            </w:r>
            <w:r w:rsidRPr="00AA4E8D">
              <w:rPr>
                <w:rFonts w:cstheme="minorHAnsi"/>
                <w:i/>
                <w:sz w:val="24"/>
                <w:szCs w:val="24"/>
              </w:rPr>
              <w:t>Stand on one leg as long as you can without holding on with your hands</w:t>
            </w:r>
            <w:r w:rsidR="00524667" w:rsidRPr="00AA4E8D">
              <w:rPr>
                <w:rFonts w:cstheme="minorHAnsi"/>
                <w:i/>
                <w:sz w:val="24"/>
                <w:szCs w:val="24"/>
              </w:rPr>
              <w:t xml:space="preserve">. </w:t>
            </w:r>
            <w:r w:rsidR="0D3B2A23" w:rsidRPr="00AA4E8D">
              <w:rPr>
                <w:rFonts w:cstheme="minorHAnsi"/>
                <w:i/>
                <w:sz w:val="24"/>
                <w:szCs w:val="24"/>
              </w:rPr>
              <w:t>Do not let your lifted leg touch your standing leg</w:t>
            </w:r>
          </w:p>
          <w:p w14:paraId="57E9D25E" w14:textId="7A7BD1BD" w:rsidR="0014310E" w:rsidRPr="003B1239" w:rsidRDefault="0014310E" w:rsidP="239C827C">
            <w:pPr>
              <w:ind w:left="360"/>
              <w:rPr>
                <w:rFonts w:cstheme="minorHAnsi"/>
                <w:sz w:val="24"/>
                <w:szCs w:val="24"/>
              </w:rPr>
            </w:pPr>
          </w:p>
        </w:tc>
      </w:tr>
      <w:tr w:rsidR="0014310E" w:rsidRPr="003B1239" w14:paraId="71B82DAE" w14:textId="77777777" w:rsidTr="0D3B2A23">
        <w:trPr>
          <w:trHeight w:val="1040"/>
        </w:trPr>
        <w:tc>
          <w:tcPr>
            <w:tcW w:w="2898" w:type="dxa"/>
          </w:tcPr>
          <w:p w14:paraId="781E000F" w14:textId="77777777" w:rsidR="0014310E" w:rsidRPr="003B1239" w:rsidRDefault="0014310E" w:rsidP="0014310E">
            <w:pPr>
              <w:rPr>
                <w:rFonts w:cstheme="minorHAnsi"/>
                <w:b/>
                <w:sz w:val="24"/>
                <w:szCs w:val="24"/>
              </w:rPr>
            </w:pPr>
            <w:r w:rsidRPr="003B1239">
              <w:rPr>
                <w:rFonts w:cstheme="minorHAnsi"/>
                <w:b/>
                <w:sz w:val="24"/>
                <w:szCs w:val="24"/>
              </w:rPr>
              <w:t>Logistics-Scoring</w:t>
            </w:r>
          </w:p>
        </w:tc>
        <w:tc>
          <w:tcPr>
            <w:tcW w:w="7390" w:type="dxa"/>
          </w:tcPr>
          <w:p w14:paraId="7BEF2E7C" w14:textId="1384E8B8" w:rsidR="00626FCB" w:rsidRPr="003B1239" w:rsidRDefault="00626FCB" w:rsidP="239C827C">
            <w:pPr>
              <w:pStyle w:val="ListParagraph"/>
              <w:numPr>
                <w:ilvl w:val="0"/>
                <w:numId w:val="1"/>
              </w:numPr>
              <w:rPr>
                <w:rFonts w:cstheme="minorHAnsi"/>
                <w:sz w:val="24"/>
                <w:szCs w:val="24"/>
              </w:rPr>
            </w:pPr>
            <w:r w:rsidRPr="003B1239">
              <w:rPr>
                <w:rFonts w:cstheme="minorHAnsi"/>
                <w:sz w:val="24"/>
                <w:szCs w:val="24"/>
              </w:rPr>
              <w:t>All items are summed to calculate a total score</w:t>
            </w:r>
          </w:p>
          <w:p w14:paraId="6BFB09B9" w14:textId="04924F0C"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Scoring (</w:t>
            </w:r>
            <w:r w:rsidRPr="003B1239">
              <w:rPr>
                <w:rFonts w:eastAsia="Arial" w:cstheme="minorHAnsi"/>
                <w:color w:val="333333"/>
                <w:sz w:val="24"/>
                <w:szCs w:val="24"/>
              </w:rPr>
              <w:t>Berg, 1992 and 1989 and PTNOW Summary)</w:t>
            </w:r>
          </w:p>
          <w:p w14:paraId="665CC181" w14:textId="2286D912" w:rsidR="0014310E" w:rsidRPr="003B1239" w:rsidRDefault="239C827C" w:rsidP="0014310E">
            <w:pPr>
              <w:pStyle w:val="ListParagraph"/>
              <w:numPr>
                <w:ilvl w:val="0"/>
                <w:numId w:val="1"/>
              </w:numPr>
              <w:rPr>
                <w:rFonts w:cstheme="minorHAnsi"/>
                <w:sz w:val="24"/>
                <w:szCs w:val="24"/>
              </w:rPr>
            </w:pPr>
            <w:r w:rsidRPr="003B1239">
              <w:rPr>
                <w:rFonts w:cstheme="minorHAnsi"/>
                <w:sz w:val="24"/>
                <w:szCs w:val="24"/>
              </w:rPr>
              <w:t xml:space="preserve">Item 1: Sitting to Standing Scoring </w:t>
            </w:r>
          </w:p>
          <w:p w14:paraId="03821235" w14:textId="2410AD3E" w:rsidR="0014310E" w:rsidRPr="003B1239" w:rsidRDefault="4E86D163" w:rsidP="239C827C">
            <w:pPr>
              <w:pStyle w:val="ListParagraph"/>
              <w:numPr>
                <w:ilvl w:val="1"/>
                <w:numId w:val="1"/>
              </w:numPr>
              <w:rPr>
                <w:rFonts w:cstheme="minorHAnsi"/>
                <w:sz w:val="24"/>
                <w:szCs w:val="24"/>
              </w:rPr>
            </w:pPr>
            <w:r w:rsidRPr="003B1239">
              <w:rPr>
                <w:rFonts w:cstheme="minorHAnsi"/>
                <w:sz w:val="24"/>
                <w:szCs w:val="24"/>
              </w:rPr>
              <w:t xml:space="preserve">4: able to stand without using hands, stabilizes independently </w:t>
            </w:r>
          </w:p>
          <w:p w14:paraId="64587C31" w14:textId="5C5706A4"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3: able to stand independently using hands </w:t>
            </w:r>
          </w:p>
          <w:p w14:paraId="03536100" w14:textId="06C6038B"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2: able to stand using hands after several tries </w:t>
            </w:r>
          </w:p>
          <w:p w14:paraId="03888A14" w14:textId="51D5614D"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1: needs minimal aid to stand or to stabilize</w:t>
            </w:r>
          </w:p>
          <w:p w14:paraId="7AEFAEB4" w14:textId="640F692E"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0: needs moderate or maximal assist to stand </w:t>
            </w:r>
          </w:p>
          <w:p w14:paraId="586B36BC" w14:textId="0B6CAB02" w:rsidR="0014310E" w:rsidRPr="003B1239" w:rsidRDefault="0D3B2A23" w:rsidP="0014310E">
            <w:pPr>
              <w:pStyle w:val="ListParagraph"/>
              <w:numPr>
                <w:ilvl w:val="0"/>
                <w:numId w:val="1"/>
              </w:numPr>
              <w:rPr>
                <w:rFonts w:cstheme="minorHAnsi"/>
                <w:sz w:val="24"/>
                <w:szCs w:val="24"/>
              </w:rPr>
            </w:pPr>
            <w:r w:rsidRPr="003B1239">
              <w:rPr>
                <w:rFonts w:cstheme="minorHAnsi"/>
                <w:sz w:val="24"/>
                <w:szCs w:val="24"/>
              </w:rPr>
              <w:t xml:space="preserve">Item 2: </w:t>
            </w:r>
            <w:r w:rsidR="002E3500" w:rsidRPr="003B1239">
              <w:rPr>
                <w:rFonts w:cstheme="minorHAnsi"/>
                <w:sz w:val="24"/>
                <w:szCs w:val="24"/>
              </w:rPr>
              <w:t xml:space="preserve">Standing unsupported </w:t>
            </w:r>
            <w:r w:rsidRPr="003B1239">
              <w:rPr>
                <w:rFonts w:cstheme="minorHAnsi"/>
                <w:sz w:val="24"/>
                <w:szCs w:val="24"/>
              </w:rPr>
              <w:t>(if patient scored 4 points, points fulfilled for item 3, move onto item 4)</w:t>
            </w:r>
          </w:p>
          <w:p w14:paraId="6E0BF5F6" w14:textId="1F7BA78F"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4: able to stand safely for 2 minutes </w:t>
            </w:r>
          </w:p>
          <w:p w14:paraId="3D303346" w14:textId="336A00BF"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3: able to stand 2 minutes with supervision </w:t>
            </w:r>
          </w:p>
          <w:p w14:paraId="74EC1D45" w14:textId="15BF591F"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2: able to stand 30 seconds unsupported </w:t>
            </w:r>
          </w:p>
          <w:p w14:paraId="2552EB6E" w14:textId="7749BBA4"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1: needs several tries to stand 30 seconds unsupported</w:t>
            </w:r>
          </w:p>
          <w:p w14:paraId="33EA9905" w14:textId="10670B92"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0: unable to stand 30 seconds unsupported</w:t>
            </w:r>
          </w:p>
          <w:p w14:paraId="3A22B3F0" w14:textId="10C8BDB6" w:rsidR="0014310E" w:rsidRPr="003B1239" w:rsidRDefault="239C827C" w:rsidP="0014310E">
            <w:pPr>
              <w:pStyle w:val="ListParagraph"/>
              <w:numPr>
                <w:ilvl w:val="0"/>
                <w:numId w:val="1"/>
              </w:numPr>
              <w:rPr>
                <w:rFonts w:cstheme="minorHAnsi"/>
                <w:sz w:val="24"/>
                <w:szCs w:val="24"/>
              </w:rPr>
            </w:pPr>
            <w:r w:rsidRPr="003B1239">
              <w:rPr>
                <w:rFonts w:cstheme="minorHAnsi"/>
                <w:sz w:val="24"/>
                <w:szCs w:val="24"/>
              </w:rPr>
              <w:t>Item 3: Sitting with back unsupported</w:t>
            </w:r>
          </w:p>
          <w:p w14:paraId="38CC20D5" w14:textId="1B5C9EE0"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4: able to sit safely and securely for 2 minutes </w:t>
            </w:r>
          </w:p>
          <w:p w14:paraId="225F4ED2" w14:textId="047D1388"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3: able to sit 2 minutes under supervision </w:t>
            </w:r>
          </w:p>
          <w:p w14:paraId="47830DD9" w14:textId="0E2E403E"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2: able to sit for 30 seconds </w:t>
            </w:r>
          </w:p>
          <w:p w14:paraId="6680C0D3" w14:textId="515408EC"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1: able to sit 10 seconds </w:t>
            </w:r>
          </w:p>
          <w:p w14:paraId="1E65F327" w14:textId="651500A7"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0: unable to sit without support for 10 seconds </w:t>
            </w:r>
          </w:p>
          <w:p w14:paraId="2CB9DCD5" w14:textId="69BC7429" w:rsidR="0014310E" w:rsidRPr="003B1239" w:rsidRDefault="239C827C" w:rsidP="0014310E">
            <w:pPr>
              <w:pStyle w:val="ListParagraph"/>
              <w:numPr>
                <w:ilvl w:val="0"/>
                <w:numId w:val="1"/>
              </w:numPr>
              <w:rPr>
                <w:rFonts w:cstheme="minorHAnsi"/>
                <w:sz w:val="24"/>
                <w:szCs w:val="24"/>
              </w:rPr>
            </w:pPr>
            <w:r w:rsidRPr="003B1239">
              <w:rPr>
                <w:rFonts w:cstheme="minorHAnsi"/>
                <w:sz w:val="24"/>
                <w:szCs w:val="24"/>
              </w:rPr>
              <w:t xml:space="preserve">Item 4: Standing to sitting </w:t>
            </w:r>
          </w:p>
          <w:p w14:paraId="4D078668" w14:textId="01DCFE54"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4: sits safely with minimal use of hands </w:t>
            </w:r>
          </w:p>
          <w:p w14:paraId="3CC2C6DE" w14:textId="74C407CD"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3: controls descent by using hands </w:t>
            </w:r>
          </w:p>
          <w:p w14:paraId="78140B01" w14:textId="667D356E" w:rsidR="0014310E" w:rsidRPr="003B1239" w:rsidRDefault="239C827C" w:rsidP="239C827C">
            <w:pPr>
              <w:pStyle w:val="ListParagraph"/>
              <w:numPr>
                <w:ilvl w:val="2"/>
                <w:numId w:val="1"/>
              </w:numPr>
              <w:rPr>
                <w:rFonts w:cstheme="minorHAnsi"/>
                <w:sz w:val="24"/>
                <w:szCs w:val="24"/>
              </w:rPr>
            </w:pPr>
            <w:r w:rsidRPr="003B1239">
              <w:rPr>
                <w:rFonts w:cstheme="minorHAnsi"/>
                <w:sz w:val="24"/>
                <w:szCs w:val="24"/>
              </w:rPr>
              <w:t>Without hands would lead to uncontrolled descent</w:t>
            </w:r>
          </w:p>
          <w:p w14:paraId="19F00405" w14:textId="6F635FB0"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2:uses back of legs against chair to control descent  </w:t>
            </w:r>
          </w:p>
          <w:p w14:paraId="01EF3CF8" w14:textId="5AF629D6"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1: sits independently but has uncontrolled descent</w:t>
            </w:r>
          </w:p>
          <w:p w14:paraId="551929E3" w14:textId="2294E2D1"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0: Needs assistance to sit </w:t>
            </w:r>
          </w:p>
          <w:p w14:paraId="2894D027" w14:textId="2EE15970"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Item 5: Transfers</w:t>
            </w:r>
          </w:p>
          <w:p w14:paraId="69E1227F" w14:textId="5EE66B96"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4: able to transfer safely with minor use of hands </w:t>
            </w:r>
          </w:p>
          <w:p w14:paraId="140E5638" w14:textId="1F3F8D5E"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3: able to transfer safely, definite need of hands </w:t>
            </w:r>
          </w:p>
          <w:p w14:paraId="16BA9500" w14:textId="79EB8BEC"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2: able to transfer with verbal cueing and/or supervision </w:t>
            </w:r>
          </w:p>
          <w:p w14:paraId="22B2C468" w14:textId="571F3334"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1: needs one person assist </w:t>
            </w:r>
          </w:p>
          <w:p w14:paraId="541B3E15" w14:textId="5C85A461"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0: needs two person assistance or supervision for safety </w:t>
            </w:r>
          </w:p>
          <w:p w14:paraId="7160FBCD" w14:textId="26C3A4EF"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Item 6: Standing unsupported with eyes closed</w:t>
            </w:r>
          </w:p>
          <w:p w14:paraId="0BE286D3" w14:textId="6E13880E"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4: able to stand 10 seconds safely </w:t>
            </w:r>
          </w:p>
          <w:p w14:paraId="28FE095F" w14:textId="0ABDC77C"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3: able to stand 10 seconds with supervision </w:t>
            </w:r>
          </w:p>
          <w:p w14:paraId="21544FE8" w14:textId="7F53A7A5"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2: able to stand 3 seconds </w:t>
            </w:r>
          </w:p>
          <w:p w14:paraId="4D72C919" w14:textId="22309014"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1: unable to keep eyes closed 3 seconds but stays steady</w:t>
            </w:r>
          </w:p>
          <w:p w14:paraId="2F2AC00E" w14:textId="1CD37BC6"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0: needs help to keep from falling </w:t>
            </w:r>
          </w:p>
          <w:p w14:paraId="79F9C33F" w14:textId="5D6FDA3B"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Item 7: Standing unsupported with feet together</w:t>
            </w:r>
          </w:p>
          <w:p w14:paraId="5001237B" w14:textId="213D6DA1"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4: able to place feet together independently and stand 1 minute safely </w:t>
            </w:r>
          </w:p>
          <w:p w14:paraId="589A771E" w14:textId="61E242A4"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3: able to place feet together independently and stand for 1 minute with supervision</w:t>
            </w:r>
          </w:p>
          <w:p w14:paraId="1C54893A" w14:textId="66AE9CDF"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2:  able to place feet together independently and to hold for 30 seconds</w:t>
            </w:r>
          </w:p>
          <w:p w14:paraId="022E5653" w14:textId="5D703642"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1: needs help to attain position but able to stand 15 seconds feet together </w:t>
            </w:r>
          </w:p>
          <w:p w14:paraId="1AF64A0D" w14:textId="729EA1B9"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0: needs help to attain position and unable to hold for 15 seconds</w:t>
            </w:r>
          </w:p>
          <w:p w14:paraId="1C6D95A7" w14:textId="16182AB2"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8:  Reaching forward with outstretched arm while standing </w:t>
            </w:r>
          </w:p>
          <w:p w14:paraId="137E6F7F" w14:textId="5E5A6D44"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4: can reach forward confidently &gt;25 cm (10 inches) </w:t>
            </w:r>
          </w:p>
          <w:p w14:paraId="5D8FD56C" w14:textId="55BDA3BF"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3: can reach forward &gt; 12.5 cm safely (5 inches) </w:t>
            </w:r>
          </w:p>
          <w:p w14:paraId="33B08A61" w14:textId="11F315D9"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2:can reach forward &gt; 5 cm safely (2 inches) </w:t>
            </w:r>
          </w:p>
          <w:p w14:paraId="5133A6FB" w14:textId="5A4E747E"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1: reaches forward but needs supervision </w:t>
            </w:r>
          </w:p>
          <w:p w14:paraId="4947A3D7" w14:textId="6D6837D4"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0: loses balance while trying/requires external support</w:t>
            </w:r>
          </w:p>
          <w:p w14:paraId="713085EA" w14:textId="0A1AB375"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9: Pick up object from the floor from a standing position </w:t>
            </w:r>
          </w:p>
          <w:p w14:paraId="20217A82" w14:textId="554552CD"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4: able to pick up slipper safely and easily </w:t>
            </w:r>
          </w:p>
          <w:p w14:paraId="59CA4A6D" w14:textId="407BBF69"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3: able to pick up slipper but needs supervision </w:t>
            </w:r>
          </w:p>
          <w:p w14:paraId="1E40FC14" w14:textId="19B8E27E"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2: unable to pick up but reaches 2-5 cm (1-2 inches) from slipper and keeps balance independently </w:t>
            </w:r>
          </w:p>
          <w:p w14:paraId="44EC2976" w14:textId="12601AC7"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1:  unable to pick up and needs supervision while trying </w:t>
            </w:r>
          </w:p>
          <w:p w14:paraId="290E56A1" w14:textId="14AF0A12"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0: unable to try/needs assist to keep from losing balance or falling</w:t>
            </w:r>
          </w:p>
          <w:p w14:paraId="1D1210AA" w14:textId="2436B90F"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Item 10:  Turning to look behind over left and right shoulders</w:t>
            </w:r>
          </w:p>
          <w:p w14:paraId="35D16D5D" w14:textId="450112C6"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4: looks behind from both sides and weight shifts well</w:t>
            </w:r>
          </w:p>
          <w:p w14:paraId="5FD254F8" w14:textId="58C647F0"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3: looks behind one side only other side shows less weight shift </w:t>
            </w:r>
          </w:p>
          <w:p w14:paraId="3C5E4B0C" w14:textId="652DB27E"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2: turns sideways only but maintains balance </w:t>
            </w:r>
          </w:p>
          <w:p w14:paraId="4BCC3DE7" w14:textId="5EEE4362"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1: needs supervision when turning </w:t>
            </w:r>
          </w:p>
          <w:p w14:paraId="2768845A" w14:textId="46C98592"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0: needs assist to keep from losing balance or falling</w:t>
            </w:r>
          </w:p>
          <w:p w14:paraId="740663EE" w14:textId="05EE6B83"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11: Turn 360 degrees </w:t>
            </w:r>
          </w:p>
          <w:p w14:paraId="5899D6C0" w14:textId="7AF5E1FB"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4: able to turn 360 degrees safely in 4 seconds or less </w:t>
            </w:r>
          </w:p>
          <w:p w14:paraId="4E075BD2" w14:textId="77364320"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3: able to turn 360 degrees safely one side only in 4 seconds or less </w:t>
            </w:r>
          </w:p>
          <w:p w14:paraId="7C9C6945" w14:textId="3E793E8D"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2: able to turn 360 degrees safely but slowly </w:t>
            </w:r>
          </w:p>
          <w:p w14:paraId="5C16108A" w14:textId="77777777" w:rsidR="00524667" w:rsidRPr="003B1239" w:rsidRDefault="239C827C" w:rsidP="239C827C">
            <w:pPr>
              <w:pStyle w:val="ListParagraph"/>
              <w:numPr>
                <w:ilvl w:val="1"/>
                <w:numId w:val="1"/>
              </w:numPr>
              <w:rPr>
                <w:rFonts w:cstheme="minorHAnsi"/>
                <w:sz w:val="24"/>
                <w:szCs w:val="24"/>
              </w:rPr>
            </w:pPr>
            <w:r w:rsidRPr="003B1239">
              <w:rPr>
                <w:rFonts w:cstheme="minorHAnsi"/>
                <w:sz w:val="24"/>
                <w:szCs w:val="24"/>
              </w:rPr>
              <w:t xml:space="preserve">1: needs close supervision or verbal cueing </w:t>
            </w:r>
          </w:p>
          <w:p w14:paraId="6616CB5D" w14:textId="5585593F"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0</w:t>
            </w:r>
            <w:r w:rsidR="00524667" w:rsidRPr="003B1239">
              <w:rPr>
                <w:rFonts w:cstheme="minorHAnsi"/>
                <w:sz w:val="24"/>
                <w:szCs w:val="24"/>
              </w:rPr>
              <w:t>:</w:t>
            </w:r>
            <w:r w:rsidRPr="003B1239">
              <w:rPr>
                <w:rFonts w:cstheme="minorHAnsi"/>
                <w:sz w:val="24"/>
                <w:szCs w:val="24"/>
              </w:rPr>
              <w:t xml:space="preserve"> needs assistance while turning</w:t>
            </w:r>
          </w:p>
          <w:p w14:paraId="1E8E6809" w14:textId="4F28A442"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12: Placing alternate foot on step stool while standing unsupported </w:t>
            </w:r>
          </w:p>
          <w:p w14:paraId="16F92B80" w14:textId="77BD9AED"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4</w:t>
            </w:r>
            <w:r w:rsidR="00524667" w:rsidRPr="003B1239">
              <w:rPr>
                <w:rFonts w:cstheme="minorHAnsi"/>
                <w:sz w:val="24"/>
                <w:szCs w:val="24"/>
              </w:rPr>
              <w:t>:</w:t>
            </w:r>
            <w:r w:rsidRPr="003B1239">
              <w:rPr>
                <w:rFonts w:cstheme="minorHAnsi"/>
                <w:sz w:val="24"/>
                <w:szCs w:val="24"/>
              </w:rPr>
              <w:t xml:space="preserve"> able to stand independently and safely and complete 8 steps in 20 seconds </w:t>
            </w:r>
          </w:p>
          <w:p w14:paraId="5B4AD175" w14:textId="3FED7C85"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3</w:t>
            </w:r>
            <w:r w:rsidR="00524667" w:rsidRPr="003B1239">
              <w:rPr>
                <w:rFonts w:cstheme="minorHAnsi"/>
                <w:sz w:val="24"/>
                <w:szCs w:val="24"/>
              </w:rPr>
              <w:t>:</w:t>
            </w:r>
            <w:r w:rsidRPr="003B1239">
              <w:rPr>
                <w:rFonts w:cstheme="minorHAnsi"/>
                <w:sz w:val="24"/>
                <w:szCs w:val="24"/>
              </w:rPr>
              <w:t xml:space="preserve"> able to stand independently and complete 8 steps&gt; 20 seconds</w:t>
            </w:r>
          </w:p>
          <w:p w14:paraId="50395BDA" w14:textId="14CECF10"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2</w:t>
            </w:r>
            <w:r w:rsidR="00524667" w:rsidRPr="003B1239">
              <w:rPr>
                <w:rFonts w:cstheme="minorHAnsi"/>
                <w:sz w:val="24"/>
                <w:szCs w:val="24"/>
              </w:rPr>
              <w:t>:</w:t>
            </w:r>
            <w:r w:rsidRPr="003B1239">
              <w:rPr>
                <w:rFonts w:cstheme="minorHAnsi"/>
                <w:sz w:val="24"/>
                <w:szCs w:val="24"/>
              </w:rPr>
              <w:t xml:space="preserve"> able to complete 4 steps without aid with supervision </w:t>
            </w:r>
          </w:p>
          <w:p w14:paraId="6B0A82BC" w14:textId="5CEA5CFF"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1</w:t>
            </w:r>
            <w:r w:rsidR="00524667" w:rsidRPr="003B1239">
              <w:rPr>
                <w:rFonts w:cstheme="minorHAnsi"/>
                <w:sz w:val="24"/>
                <w:szCs w:val="24"/>
              </w:rPr>
              <w:t>:</w:t>
            </w:r>
            <w:r w:rsidRPr="003B1239">
              <w:rPr>
                <w:rFonts w:cstheme="minorHAnsi"/>
                <w:sz w:val="24"/>
                <w:szCs w:val="24"/>
              </w:rPr>
              <w:t xml:space="preserve"> able to complete &gt;2 steps needs minimal assist </w:t>
            </w:r>
          </w:p>
          <w:p w14:paraId="1F84BB30" w14:textId="25FE87B8"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0</w:t>
            </w:r>
            <w:r w:rsidR="00524667" w:rsidRPr="003B1239">
              <w:rPr>
                <w:rFonts w:cstheme="minorHAnsi"/>
                <w:sz w:val="24"/>
                <w:szCs w:val="24"/>
              </w:rPr>
              <w:t>:</w:t>
            </w:r>
            <w:r w:rsidRPr="003B1239">
              <w:rPr>
                <w:rFonts w:cstheme="minorHAnsi"/>
                <w:sz w:val="24"/>
                <w:szCs w:val="24"/>
              </w:rPr>
              <w:t xml:space="preserve"> needs assistance to keep from falling/unable to try</w:t>
            </w:r>
          </w:p>
          <w:p w14:paraId="67A271BF" w14:textId="6574EA23" w:rsidR="0014310E" w:rsidRPr="003B1239" w:rsidRDefault="239C827C" w:rsidP="239C827C">
            <w:pPr>
              <w:pStyle w:val="ListParagraph"/>
              <w:numPr>
                <w:ilvl w:val="0"/>
                <w:numId w:val="1"/>
              </w:numPr>
              <w:rPr>
                <w:rFonts w:cstheme="minorHAnsi"/>
                <w:sz w:val="24"/>
                <w:szCs w:val="24"/>
              </w:rPr>
            </w:pPr>
            <w:r w:rsidRPr="003B1239">
              <w:rPr>
                <w:rFonts w:cstheme="minorHAnsi"/>
                <w:sz w:val="24"/>
                <w:szCs w:val="24"/>
              </w:rPr>
              <w:t xml:space="preserve">Item 13:  Standing unsupported one foot in front </w:t>
            </w:r>
          </w:p>
          <w:p w14:paraId="5A601CF0" w14:textId="30A95298"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4</w:t>
            </w:r>
            <w:r w:rsidR="00524667" w:rsidRPr="003B1239">
              <w:rPr>
                <w:rFonts w:cstheme="minorHAnsi"/>
                <w:sz w:val="24"/>
                <w:szCs w:val="24"/>
              </w:rPr>
              <w:t>:</w:t>
            </w:r>
            <w:r w:rsidRPr="003B1239">
              <w:rPr>
                <w:rFonts w:cstheme="minorHAnsi"/>
                <w:sz w:val="24"/>
                <w:szCs w:val="24"/>
              </w:rPr>
              <w:t xml:space="preserve"> able to place foot tandem independently and hold 30 seconds</w:t>
            </w:r>
          </w:p>
          <w:p w14:paraId="1AC11F07" w14:textId="6AD26643"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3</w:t>
            </w:r>
            <w:r w:rsidR="00524667" w:rsidRPr="003B1239">
              <w:rPr>
                <w:rFonts w:cstheme="minorHAnsi"/>
                <w:sz w:val="24"/>
                <w:szCs w:val="24"/>
              </w:rPr>
              <w:t>:</w:t>
            </w:r>
            <w:r w:rsidRPr="003B1239">
              <w:rPr>
                <w:rFonts w:cstheme="minorHAnsi"/>
                <w:sz w:val="24"/>
                <w:szCs w:val="24"/>
              </w:rPr>
              <w:t xml:space="preserve"> able to place foot ahead of other independently and hold 30 seconds </w:t>
            </w:r>
          </w:p>
          <w:p w14:paraId="7DA6FA7B" w14:textId="6B03987E" w:rsidR="0014310E" w:rsidRPr="003B1239" w:rsidRDefault="239C827C" w:rsidP="239C827C">
            <w:pPr>
              <w:pStyle w:val="ListParagraph"/>
              <w:numPr>
                <w:ilvl w:val="2"/>
                <w:numId w:val="1"/>
              </w:numPr>
              <w:rPr>
                <w:rFonts w:cstheme="minorHAnsi"/>
                <w:sz w:val="24"/>
                <w:szCs w:val="24"/>
              </w:rPr>
            </w:pPr>
            <w:r w:rsidRPr="003B1239">
              <w:rPr>
                <w:rFonts w:cstheme="minorHAnsi"/>
                <w:sz w:val="24"/>
                <w:szCs w:val="24"/>
              </w:rPr>
              <w:t>Foot must completely pass the other foot (</w:t>
            </w:r>
            <w:proofErr w:type="spellStart"/>
            <w:r w:rsidRPr="003B1239">
              <w:rPr>
                <w:rFonts w:cstheme="minorHAnsi"/>
                <w:sz w:val="24"/>
                <w:szCs w:val="24"/>
              </w:rPr>
              <w:t>Alzayer</w:t>
            </w:r>
            <w:proofErr w:type="spellEnd"/>
            <w:r w:rsidRPr="003B1239">
              <w:rPr>
                <w:rFonts w:cstheme="minorHAnsi"/>
                <w:sz w:val="24"/>
                <w:szCs w:val="24"/>
              </w:rPr>
              <w:t>, 2009)</w:t>
            </w:r>
          </w:p>
          <w:p w14:paraId="1EC9A9DF" w14:textId="4E6258F8" w:rsidR="0014310E" w:rsidRPr="003B1239" w:rsidRDefault="239C827C" w:rsidP="239C827C">
            <w:pPr>
              <w:pStyle w:val="ListParagraph"/>
              <w:numPr>
                <w:ilvl w:val="2"/>
                <w:numId w:val="1"/>
              </w:numPr>
              <w:rPr>
                <w:rFonts w:cstheme="minorHAnsi"/>
                <w:sz w:val="24"/>
                <w:szCs w:val="24"/>
              </w:rPr>
            </w:pPr>
            <w:r w:rsidRPr="003B1239">
              <w:rPr>
                <w:rFonts w:cstheme="minorHAnsi"/>
                <w:sz w:val="24"/>
                <w:szCs w:val="24"/>
              </w:rPr>
              <w:t>Step width should be no wider than shoulders</w:t>
            </w:r>
          </w:p>
          <w:p w14:paraId="2DA2060C" w14:textId="24A9F866"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2</w:t>
            </w:r>
            <w:r w:rsidR="00524667" w:rsidRPr="003B1239">
              <w:rPr>
                <w:rFonts w:cstheme="minorHAnsi"/>
                <w:sz w:val="24"/>
                <w:szCs w:val="24"/>
              </w:rPr>
              <w:t>:</w:t>
            </w:r>
            <w:r w:rsidRPr="003B1239">
              <w:rPr>
                <w:rFonts w:cstheme="minorHAnsi"/>
                <w:sz w:val="24"/>
                <w:szCs w:val="24"/>
              </w:rPr>
              <w:t xml:space="preserve"> able to take small step independently and hold 30 seconds</w:t>
            </w:r>
          </w:p>
          <w:p w14:paraId="27A2BC64" w14:textId="27AB35CD"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1</w:t>
            </w:r>
            <w:r w:rsidR="00524667" w:rsidRPr="003B1239">
              <w:rPr>
                <w:rFonts w:cstheme="minorHAnsi"/>
                <w:sz w:val="24"/>
                <w:szCs w:val="24"/>
              </w:rPr>
              <w:t>:</w:t>
            </w:r>
            <w:r w:rsidRPr="003B1239">
              <w:rPr>
                <w:rFonts w:cstheme="minorHAnsi"/>
                <w:sz w:val="24"/>
                <w:szCs w:val="24"/>
              </w:rPr>
              <w:t xml:space="preserve"> needs help to step but can hold 15 seconds </w:t>
            </w:r>
          </w:p>
          <w:p w14:paraId="693E541E" w14:textId="6E3BBDA8"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0</w:t>
            </w:r>
            <w:r w:rsidR="00524667" w:rsidRPr="003B1239">
              <w:rPr>
                <w:rFonts w:cstheme="minorHAnsi"/>
                <w:sz w:val="24"/>
                <w:szCs w:val="24"/>
              </w:rPr>
              <w:t>:</w:t>
            </w:r>
            <w:r w:rsidRPr="003B1239">
              <w:rPr>
                <w:rFonts w:cstheme="minorHAnsi"/>
                <w:sz w:val="24"/>
                <w:szCs w:val="24"/>
              </w:rPr>
              <w:t xml:space="preserve"> loses balance while stepping or standing</w:t>
            </w:r>
          </w:p>
          <w:p w14:paraId="599D9518" w14:textId="51C737FC" w:rsidR="0014310E" w:rsidRPr="003B1239" w:rsidRDefault="0D3B2A23" w:rsidP="0D3B2A23">
            <w:pPr>
              <w:pStyle w:val="ListParagraph"/>
              <w:numPr>
                <w:ilvl w:val="0"/>
                <w:numId w:val="1"/>
              </w:numPr>
              <w:rPr>
                <w:rFonts w:cstheme="minorHAnsi"/>
                <w:sz w:val="24"/>
                <w:szCs w:val="24"/>
              </w:rPr>
            </w:pPr>
            <w:r w:rsidRPr="003B1239">
              <w:rPr>
                <w:rFonts w:cstheme="minorHAnsi"/>
                <w:sz w:val="24"/>
                <w:szCs w:val="24"/>
              </w:rPr>
              <w:t xml:space="preserve">Item 14:  Standing on one leg </w:t>
            </w:r>
          </w:p>
          <w:p w14:paraId="536E3D6F" w14:textId="04E7BB1D"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4</w:t>
            </w:r>
            <w:r w:rsidR="00524667" w:rsidRPr="003B1239">
              <w:rPr>
                <w:rFonts w:cstheme="minorHAnsi"/>
                <w:sz w:val="24"/>
                <w:szCs w:val="24"/>
              </w:rPr>
              <w:t>:</w:t>
            </w:r>
            <w:r w:rsidRPr="003B1239">
              <w:rPr>
                <w:rFonts w:cstheme="minorHAnsi"/>
                <w:sz w:val="24"/>
                <w:szCs w:val="24"/>
              </w:rPr>
              <w:t xml:space="preserve"> able to lift leg independently and hold &gt;10 seconds </w:t>
            </w:r>
          </w:p>
          <w:p w14:paraId="20A82326" w14:textId="4901FC5C"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3</w:t>
            </w:r>
            <w:r w:rsidR="00524667" w:rsidRPr="003B1239">
              <w:rPr>
                <w:rFonts w:cstheme="minorHAnsi"/>
                <w:sz w:val="24"/>
                <w:szCs w:val="24"/>
              </w:rPr>
              <w:t>:</w:t>
            </w:r>
            <w:r w:rsidRPr="003B1239">
              <w:rPr>
                <w:rFonts w:cstheme="minorHAnsi"/>
                <w:sz w:val="24"/>
                <w:szCs w:val="24"/>
              </w:rPr>
              <w:t xml:space="preserve"> able to lift leg independently and hold 5-10 seconds </w:t>
            </w:r>
          </w:p>
          <w:p w14:paraId="74888640" w14:textId="6C3B316E"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2</w:t>
            </w:r>
            <w:r w:rsidR="00524667" w:rsidRPr="003B1239">
              <w:rPr>
                <w:rFonts w:cstheme="minorHAnsi"/>
                <w:sz w:val="24"/>
                <w:szCs w:val="24"/>
              </w:rPr>
              <w:t>:</w:t>
            </w:r>
            <w:r w:rsidRPr="003B1239">
              <w:rPr>
                <w:rFonts w:cstheme="minorHAnsi"/>
                <w:sz w:val="24"/>
                <w:szCs w:val="24"/>
              </w:rPr>
              <w:t xml:space="preserve"> able to lift leg independently and hold = or &gt;3 seconds </w:t>
            </w:r>
          </w:p>
          <w:p w14:paraId="6C56A71E" w14:textId="35E44B43"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1</w:t>
            </w:r>
            <w:r w:rsidR="00524667" w:rsidRPr="003B1239">
              <w:rPr>
                <w:rFonts w:cstheme="minorHAnsi"/>
                <w:sz w:val="24"/>
                <w:szCs w:val="24"/>
              </w:rPr>
              <w:t>:</w:t>
            </w:r>
            <w:r w:rsidRPr="003B1239">
              <w:rPr>
                <w:rFonts w:cstheme="minorHAnsi"/>
                <w:sz w:val="24"/>
                <w:szCs w:val="24"/>
              </w:rPr>
              <w:t xml:space="preserve"> tries to lift leg unable to hold 3 seconds but remains but remains standing independently </w:t>
            </w:r>
          </w:p>
          <w:p w14:paraId="06A24C33" w14:textId="12281E63" w:rsidR="0014310E" w:rsidRPr="003B1239" w:rsidRDefault="239C827C" w:rsidP="239C827C">
            <w:pPr>
              <w:pStyle w:val="ListParagraph"/>
              <w:numPr>
                <w:ilvl w:val="1"/>
                <w:numId w:val="1"/>
              </w:numPr>
              <w:rPr>
                <w:rFonts w:cstheme="minorHAnsi"/>
                <w:sz w:val="24"/>
                <w:szCs w:val="24"/>
              </w:rPr>
            </w:pPr>
            <w:r w:rsidRPr="003B1239">
              <w:rPr>
                <w:rFonts w:cstheme="minorHAnsi"/>
                <w:sz w:val="24"/>
                <w:szCs w:val="24"/>
              </w:rPr>
              <w:t>0</w:t>
            </w:r>
            <w:r w:rsidR="00524667" w:rsidRPr="003B1239">
              <w:rPr>
                <w:rFonts w:cstheme="minorHAnsi"/>
                <w:sz w:val="24"/>
                <w:szCs w:val="24"/>
              </w:rPr>
              <w:t>:</w:t>
            </w:r>
            <w:r w:rsidRPr="003B1239">
              <w:rPr>
                <w:rFonts w:cstheme="minorHAnsi"/>
                <w:sz w:val="24"/>
                <w:szCs w:val="24"/>
              </w:rPr>
              <w:t xml:space="preserve"> unable to try or needs assist to prevent fall</w:t>
            </w:r>
          </w:p>
        </w:tc>
      </w:tr>
      <w:tr w:rsidR="00D44C7A" w:rsidRPr="003B1239" w14:paraId="69444B83" w14:textId="77777777" w:rsidTr="0D3B2A23">
        <w:trPr>
          <w:trHeight w:val="1040"/>
        </w:trPr>
        <w:tc>
          <w:tcPr>
            <w:tcW w:w="2898" w:type="dxa"/>
          </w:tcPr>
          <w:p w14:paraId="05D4D96E" w14:textId="044641F6" w:rsidR="00D44C7A" w:rsidRPr="003B1239" w:rsidRDefault="00D44C7A" w:rsidP="00D44C7A">
            <w:pPr>
              <w:rPr>
                <w:rFonts w:cstheme="minorHAnsi"/>
                <w:b/>
                <w:sz w:val="24"/>
                <w:szCs w:val="24"/>
              </w:rPr>
            </w:pPr>
            <w:r w:rsidRPr="003B1239">
              <w:rPr>
                <w:rFonts w:cstheme="minorHAnsi"/>
                <w:b/>
                <w:bCs/>
                <w:sz w:val="24"/>
                <w:szCs w:val="24"/>
              </w:rPr>
              <w:t>Additional Recommendations</w:t>
            </w:r>
          </w:p>
        </w:tc>
        <w:tc>
          <w:tcPr>
            <w:tcW w:w="7390" w:type="dxa"/>
          </w:tcPr>
          <w:p w14:paraId="51A60616" w14:textId="5D2052F1" w:rsidR="00D44C7A" w:rsidRPr="003B1239" w:rsidRDefault="00D44C7A" w:rsidP="00D44C7A">
            <w:pPr>
              <w:pStyle w:val="ListParagraph"/>
              <w:numPr>
                <w:ilvl w:val="0"/>
                <w:numId w:val="1"/>
              </w:numPr>
              <w:rPr>
                <w:rFonts w:cstheme="minorHAnsi"/>
                <w:sz w:val="24"/>
                <w:szCs w:val="24"/>
              </w:rPr>
            </w:pPr>
            <w:r>
              <w:t>To track change, it is recommended that this measure is administered a minimum of two times (admission and discharge), and when feasible, between these periods, under the same test conditions for the patient.</w:t>
            </w:r>
          </w:p>
        </w:tc>
      </w:tr>
    </w:tbl>
    <w:p w14:paraId="4AD88A16" w14:textId="77777777" w:rsidR="0014310E" w:rsidRPr="003B1239" w:rsidRDefault="0014310E">
      <w:pPr>
        <w:rPr>
          <w:rFonts w:cstheme="minorHAnsi"/>
          <w:sz w:val="24"/>
          <w:szCs w:val="24"/>
        </w:rPr>
      </w:pPr>
      <w:r w:rsidRPr="003B1239">
        <w:rPr>
          <w:rFonts w:cstheme="minorHAnsi"/>
          <w:sz w:val="24"/>
          <w:szCs w:val="24"/>
        </w:rPr>
        <w:br w:type="page"/>
      </w:r>
    </w:p>
    <w:p w14:paraId="7443D5F7" w14:textId="77777777" w:rsidR="00D32FF5" w:rsidRPr="003B1239" w:rsidRDefault="239C827C" w:rsidP="00D32FF5">
      <w:pPr>
        <w:rPr>
          <w:rFonts w:cstheme="minorHAnsi"/>
          <w:sz w:val="24"/>
          <w:szCs w:val="24"/>
        </w:rPr>
      </w:pPr>
      <w:r w:rsidRPr="003B1239">
        <w:rPr>
          <w:rFonts w:cstheme="minorHAnsi"/>
          <w:b/>
          <w:bCs/>
          <w:sz w:val="24"/>
          <w:szCs w:val="24"/>
          <w:u w:val="single"/>
        </w:rPr>
        <w:t>Common Questions and Variations</w:t>
      </w:r>
    </w:p>
    <w:p w14:paraId="787CE67F" w14:textId="288404E3" w:rsidR="239C827C" w:rsidRPr="003B1239" w:rsidRDefault="00A8644B" w:rsidP="239C827C">
      <w:pPr>
        <w:pStyle w:val="ListParagraph"/>
        <w:numPr>
          <w:ilvl w:val="0"/>
          <w:numId w:val="3"/>
        </w:numPr>
        <w:rPr>
          <w:rFonts w:cstheme="minorHAnsi"/>
          <w:sz w:val="24"/>
          <w:szCs w:val="24"/>
        </w:rPr>
      </w:pPr>
      <w:r w:rsidRPr="003B1239">
        <w:rPr>
          <w:rFonts w:cstheme="minorHAnsi"/>
          <w:sz w:val="24"/>
          <w:szCs w:val="24"/>
        </w:rPr>
        <w:t>“</w:t>
      </w:r>
      <w:r w:rsidR="6A229BED" w:rsidRPr="003B1239">
        <w:rPr>
          <w:rFonts w:cstheme="minorHAnsi"/>
          <w:sz w:val="24"/>
          <w:szCs w:val="24"/>
        </w:rPr>
        <w:t>If my patient cannot stand</w:t>
      </w:r>
      <w:r w:rsidR="003B1239" w:rsidRPr="003B1239">
        <w:rPr>
          <w:rFonts w:cstheme="minorHAnsi"/>
          <w:sz w:val="24"/>
          <w:szCs w:val="24"/>
        </w:rPr>
        <w:t>,</w:t>
      </w:r>
      <w:r w:rsidR="6A229BED" w:rsidRPr="003B1239">
        <w:rPr>
          <w:rFonts w:cstheme="minorHAnsi"/>
          <w:sz w:val="24"/>
          <w:szCs w:val="24"/>
        </w:rPr>
        <w:t xml:space="preserve"> </w:t>
      </w:r>
      <w:r w:rsidR="003B1239" w:rsidRPr="003B1239">
        <w:rPr>
          <w:rFonts w:cstheme="minorHAnsi"/>
          <w:sz w:val="24"/>
          <w:szCs w:val="24"/>
        </w:rPr>
        <w:t>should I still complete the BBS</w:t>
      </w:r>
      <w:r w:rsidR="6A229BED" w:rsidRPr="003B1239">
        <w:rPr>
          <w:rFonts w:cstheme="minorHAnsi"/>
          <w:sz w:val="24"/>
          <w:szCs w:val="24"/>
        </w:rPr>
        <w:t>?</w:t>
      </w:r>
      <w:r w:rsidRPr="003B1239">
        <w:rPr>
          <w:rFonts w:cstheme="minorHAnsi"/>
          <w:sz w:val="24"/>
          <w:szCs w:val="24"/>
        </w:rPr>
        <w:t>”</w:t>
      </w:r>
    </w:p>
    <w:p w14:paraId="0D6B8234" w14:textId="45820919" w:rsidR="239C827C" w:rsidRPr="003B1239" w:rsidRDefault="0D3B2A23" w:rsidP="6A229BED">
      <w:pPr>
        <w:pStyle w:val="ListParagraph"/>
        <w:numPr>
          <w:ilvl w:val="1"/>
          <w:numId w:val="3"/>
        </w:numPr>
        <w:rPr>
          <w:rFonts w:cstheme="minorHAnsi"/>
          <w:sz w:val="24"/>
          <w:szCs w:val="24"/>
        </w:rPr>
      </w:pPr>
      <w:r w:rsidRPr="003B1239">
        <w:rPr>
          <w:rFonts w:cstheme="minorHAnsi"/>
          <w:sz w:val="24"/>
          <w:szCs w:val="24"/>
        </w:rPr>
        <w:t xml:space="preserve">If you anticipate that the patient is going to be able to stand and complete transfers, you should complete the </w:t>
      </w:r>
      <w:r w:rsidR="003B1239" w:rsidRPr="003B1239">
        <w:rPr>
          <w:rFonts w:cstheme="minorHAnsi"/>
          <w:sz w:val="24"/>
          <w:szCs w:val="24"/>
        </w:rPr>
        <w:t>BBS</w:t>
      </w:r>
      <w:r w:rsidRPr="003B1239">
        <w:rPr>
          <w:rFonts w:cstheme="minorHAnsi"/>
          <w:sz w:val="24"/>
          <w:szCs w:val="24"/>
        </w:rPr>
        <w:t xml:space="preserve"> at evaluation to document change over time.    If the patient cannot complete any elements of the </w:t>
      </w:r>
      <w:r w:rsidR="003B1239" w:rsidRPr="003B1239">
        <w:rPr>
          <w:rFonts w:cstheme="minorHAnsi"/>
          <w:sz w:val="24"/>
          <w:szCs w:val="24"/>
        </w:rPr>
        <w:t>BBS</w:t>
      </w:r>
      <w:r w:rsidRPr="003B1239">
        <w:rPr>
          <w:rFonts w:cstheme="minorHAnsi"/>
          <w:sz w:val="24"/>
          <w:szCs w:val="24"/>
        </w:rPr>
        <w:t>, they will have a score of 0 which will be their starting score.   The recommendation would be that all patients have a baseline Berg balance score.  (Kinney, 2013)</w:t>
      </w:r>
    </w:p>
    <w:p w14:paraId="073FD8DC" w14:textId="623B7560" w:rsidR="0D3B2A23" w:rsidRPr="003B1239" w:rsidRDefault="00A8644B" w:rsidP="0D3B2A23">
      <w:pPr>
        <w:pStyle w:val="ListParagraph"/>
        <w:numPr>
          <w:ilvl w:val="0"/>
          <w:numId w:val="3"/>
        </w:numPr>
        <w:rPr>
          <w:rFonts w:cstheme="minorHAnsi"/>
          <w:sz w:val="24"/>
          <w:szCs w:val="24"/>
        </w:rPr>
      </w:pPr>
      <w:r w:rsidRPr="003B1239">
        <w:rPr>
          <w:rFonts w:cstheme="minorHAnsi"/>
          <w:sz w:val="24"/>
          <w:szCs w:val="24"/>
        </w:rPr>
        <w:t>“</w:t>
      </w:r>
      <w:r w:rsidR="0D3B2A23" w:rsidRPr="003B1239">
        <w:rPr>
          <w:rFonts w:cstheme="minorHAnsi"/>
          <w:sz w:val="24"/>
          <w:szCs w:val="24"/>
        </w:rPr>
        <w:t>Can I provide touching assistance, or hold the gait belt, during th</w:t>
      </w:r>
      <w:r w:rsidR="003B1239" w:rsidRPr="003B1239">
        <w:rPr>
          <w:rFonts w:cstheme="minorHAnsi"/>
          <w:sz w:val="24"/>
          <w:szCs w:val="24"/>
        </w:rPr>
        <w:t>e balance components of the BBS</w:t>
      </w:r>
      <w:r w:rsidR="0D3B2A23" w:rsidRPr="003B1239">
        <w:rPr>
          <w:rFonts w:cstheme="minorHAnsi"/>
          <w:sz w:val="24"/>
          <w:szCs w:val="24"/>
        </w:rPr>
        <w:t>?</w:t>
      </w:r>
      <w:r w:rsidRPr="003B1239">
        <w:rPr>
          <w:rFonts w:cstheme="minorHAnsi"/>
          <w:sz w:val="24"/>
          <w:szCs w:val="24"/>
        </w:rPr>
        <w:t>”</w:t>
      </w:r>
    </w:p>
    <w:p w14:paraId="3ABD9392" w14:textId="7509553A" w:rsidR="00524667" w:rsidRPr="003B1239" w:rsidRDefault="0D3B2A23" w:rsidP="003B1239">
      <w:pPr>
        <w:pStyle w:val="ListParagraph"/>
        <w:numPr>
          <w:ilvl w:val="1"/>
          <w:numId w:val="3"/>
        </w:numPr>
        <w:rPr>
          <w:rFonts w:cstheme="minorHAnsi"/>
          <w:sz w:val="24"/>
          <w:szCs w:val="24"/>
        </w:rPr>
      </w:pPr>
      <w:r w:rsidRPr="003B1239">
        <w:rPr>
          <w:rFonts w:cstheme="minorHAnsi"/>
          <w:sz w:val="24"/>
          <w:szCs w:val="24"/>
        </w:rPr>
        <w:t>If a patient requires touching assistance for an item, the lowest associated score for that item should be utilized</w:t>
      </w:r>
      <w:r w:rsidR="005073CB" w:rsidRPr="003B1239">
        <w:rPr>
          <w:rFonts w:cstheme="minorHAnsi"/>
          <w:sz w:val="24"/>
          <w:szCs w:val="24"/>
        </w:rPr>
        <w:t xml:space="preserve"> or the specified score for that item (i.e. Item 1 sitting to standing:  a score of 1 is if needs minimal aid to stand or stabilize, or 0 if needs moderate or maximal assist to stand)</w:t>
      </w:r>
      <w:r w:rsidR="003B1239" w:rsidRPr="003B1239">
        <w:rPr>
          <w:rFonts w:cstheme="minorHAnsi"/>
          <w:sz w:val="24"/>
          <w:szCs w:val="24"/>
        </w:rPr>
        <w:t xml:space="preserve"> </w:t>
      </w:r>
    </w:p>
    <w:p w14:paraId="3F350D6E" w14:textId="6C61D760" w:rsidR="239C827C" w:rsidRPr="003B1239" w:rsidRDefault="00A8644B" w:rsidP="239C827C">
      <w:pPr>
        <w:pStyle w:val="ListParagraph"/>
        <w:numPr>
          <w:ilvl w:val="0"/>
          <w:numId w:val="3"/>
        </w:numPr>
        <w:rPr>
          <w:rFonts w:cstheme="minorHAnsi"/>
          <w:sz w:val="24"/>
          <w:szCs w:val="24"/>
        </w:rPr>
      </w:pPr>
      <w:r w:rsidRPr="003B1239">
        <w:rPr>
          <w:rFonts w:cstheme="minorHAnsi"/>
          <w:sz w:val="24"/>
          <w:szCs w:val="24"/>
        </w:rPr>
        <w:t>“</w:t>
      </w:r>
      <w:r w:rsidR="289C6765" w:rsidRPr="003B1239">
        <w:rPr>
          <w:rFonts w:cstheme="minorHAnsi"/>
          <w:sz w:val="24"/>
          <w:szCs w:val="24"/>
        </w:rPr>
        <w:t xml:space="preserve">Can the patient use an assistive device for any </w:t>
      </w:r>
      <w:r w:rsidR="003B1239" w:rsidRPr="003B1239">
        <w:rPr>
          <w:rFonts w:cstheme="minorHAnsi"/>
          <w:sz w:val="24"/>
          <w:szCs w:val="24"/>
        </w:rPr>
        <w:t>elements of the BBS</w:t>
      </w:r>
      <w:r w:rsidR="289C6765" w:rsidRPr="003B1239">
        <w:rPr>
          <w:rFonts w:cstheme="minorHAnsi"/>
          <w:sz w:val="24"/>
          <w:szCs w:val="24"/>
        </w:rPr>
        <w:t>?</w:t>
      </w:r>
      <w:r w:rsidRPr="003B1239">
        <w:rPr>
          <w:rFonts w:cstheme="minorHAnsi"/>
          <w:sz w:val="24"/>
          <w:szCs w:val="24"/>
        </w:rPr>
        <w:t>”</w:t>
      </w:r>
    </w:p>
    <w:p w14:paraId="029ED35C" w14:textId="221513A0" w:rsidR="005073CB" w:rsidRPr="003B1239" w:rsidRDefault="289C6765" w:rsidP="005073CB">
      <w:pPr>
        <w:pStyle w:val="ListParagraph"/>
        <w:numPr>
          <w:ilvl w:val="1"/>
          <w:numId w:val="4"/>
        </w:numPr>
        <w:spacing w:after="0" w:line="240" w:lineRule="auto"/>
        <w:contextualSpacing w:val="0"/>
        <w:rPr>
          <w:rFonts w:cstheme="minorHAnsi"/>
          <w:sz w:val="24"/>
          <w:szCs w:val="24"/>
        </w:rPr>
      </w:pPr>
      <w:r w:rsidRPr="003B1239">
        <w:rPr>
          <w:rFonts w:cstheme="minorHAnsi"/>
          <w:sz w:val="24"/>
          <w:szCs w:val="24"/>
        </w:rPr>
        <w:t xml:space="preserve">Assistive devices should not be used </w:t>
      </w:r>
      <w:r w:rsidR="003B1239" w:rsidRPr="003B1239">
        <w:rPr>
          <w:rFonts w:cstheme="minorHAnsi"/>
          <w:sz w:val="24"/>
          <w:szCs w:val="24"/>
        </w:rPr>
        <w:t>by a patient when performing the BBS</w:t>
      </w:r>
      <w:r w:rsidRPr="003B1239">
        <w:rPr>
          <w:rFonts w:cstheme="minorHAnsi"/>
          <w:sz w:val="24"/>
          <w:szCs w:val="24"/>
        </w:rPr>
        <w:t>. If the patient normally utilizes an assistive device to perform a respective task, the administrator should encourage the patient to attempt the task without it. (Berg, 1992)</w:t>
      </w:r>
      <w:r w:rsidR="005073CB" w:rsidRPr="003B1239">
        <w:rPr>
          <w:rFonts w:cstheme="minorHAnsi"/>
          <w:sz w:val="24"/>
          <w:szCs w:val="24"/>
        </w:rPr>
        <w:t xml:space="preserve"> If the patient cannot per</w:t>
      </w:r>
      <w:r w:rsidR="002E7E53" w:rsidRPr="003B1239">
        <w:rPr>
          <w:rFonts w:cstheme="minorHAnsi"/>
          <w:sz w:val="24"/>
          <w:szCs w:val="24"/>
        </w:rPr>
        <w:t>form the item without an assistive device</w:t>
      </w:r>
      <w:r w:rsidR="005073CB" w:rsidRPr="003B1239">
        <w:rPr>
          <w:rFonts w:cstheme="minorHAnsi"/>
          <w:sz w:val="24"/>
          <w:szCs w:val="24"/>
        </w:rPr>
        <w:t xml:space="preserve"> they will be scored a “0”.</w:t>
      </w:r>
    </w:p>
    <w:p w14:paraId="221F0F85" w14:textId="3C50E26B" w:rsidR="005073CB" w:rsidRPr="003B1239" w:rsidRDefault="005073CB" w:rsidP="005073CB">
      <w:pPr>
        <w:pStyle w:val="ListParagraph"/>
        <w:numPr>
          <w:ilvl w:val="1"/>
          <w:numId w:val="4"/>
        </w:numPr>
        <w:spacing w:after="0" w:line="240" w:lineRule="auto"/>
        <w:contextualSpacing w:val="0"/>
        <w:rPr>
          <w:rFonts w:cstheme="minorHAnsi"/>
          <w:sz w:val="24"/>
          <w:szCs w:val="24"/>
        </w:rPr>
      </w:pPr>
      <w:r w:rsidRPr="003B1239">
        <w:rPr>
          <w:rFonts w:cstheme="minorHAnsi"/>
          <w:sz w:val="24"/>
          <w:szCs w:val="24"/>
        </w:rPr>
        <w:t xml:space="preserve">If </w:t>
      </w:r>
      <w:r w:rsidR="00442166" w:rsidRPr="003B1239">
        <w:rPr>
          <w:rFonts w:cstheme="minorHAnsi"/>
          <w:sz w:val="24"/>
          <w:szCs w:val="24"/>
        </w:rPr>
        <w:t xml:space="preserve">an </w:t>
      </w:r>
      <w:r w:rsidRPr="003B1239">
        <w:rPr>
          <w:rFonts w:cstheme="minorHAnsi"/>
          <w:sz w:val="24"/>
          <w:szCs w:val="24"/>
        </w:rPr>
        <w:t>assist</w:t>
      </w:r>
      <w:r w:rsidR="00442166" w:rsidRPr="003B1239">
        <w:rPr>
          <w:rFonts w:cstheme="minorHAnsi"/>
          <w:sz w:val="24"/>
          <w:szCs w:val="24"/>
        </w:rPr>
        <w:t>ive device</w:t>
      </w:r>
      <w:r w:rsidR="003B1239" w:rsidRPr="003B1239">
        <w:rPr>
          <w:rFonts w:cstheme="minorHAnsi"/>
          <w:sz w:val="24"/>
          <w:szCs w:val="24"/>
        </w:rPr>
        <w:t xml:space="preserve"> is utilized</w:t>
      </w:r>
      <w:r w:rsidRPr="003B1239">
        <w:rPr>
          <w:rFonts w:cstheme="minorHAnsi"/>
          <w:sz w:val="24"/>
          <w:szCs w:val="24"/>
        </w:rPr>
        <w:t xml:space="preserve"> during the test, the score should not be included in aggregate data analysis, if this data is used for program evaluation, for example.</w:t>
      </w:r>
    </w:p>
    <w:p w14:paraId="5E9BC48D" w14:textId="3C881A8E" w:rsidR="4E86D163" w:rsidRPr="003B1239" w:rsidRDefault="00524667" w:rsidP="4E86D163">
      <w:pPr>
        <w:pStyle w:val="ListParagraph"/>
        <w:numPr>
          <w:ilvl w:val="0"/>
          <w:numId w:val="3"/>
        </w:numPr>
        <w:rPr>
          <w:rFonts w:cstheme="minorHAnsi"/>
          <w:sz w:val="24"/>
          <w:szCs w:val="24"/>
        </w:rPr>
      </w:pPr>
      <w:r w:rsidRPr="003B1239" w:rsidDel="00524667">
        <w:rPr>
          <w:rFonts w:cstheme="minorHAnsi"/>
          <w:sz w:val="24"/>
          <w:szCs w:val="24"/>
        </w:rPr>
        <w:t xml:space="preserve"> </w:t>
      </w:r>
      <w:r w:rsidR="00A8644B" w:rsidRPr="003B1239">
        <w:rPr>
          <w:rFonts w:cstheme="minorHAnsi"/>
          <w:sz w:val="24"/>
          <w:szCs w:val="24"/>
        </w:rPr>
        <w:t>“</w:t>
      </w:r>
      <w:r w:rsidR="289C6765" w:rsidRPr="003B1239">
        <w:rPr>
          <w:rFonts w:cstheme="minorHAnsi"/>
          <w:sz w:val="24"/>
          <w:szCs w:val="24"/>
        </w:rPr>
        <w:t xml:space="preserve">Can a hospital bed or mat table serve as one of the seating surfaces during the </w:t>
      </w:r>
      <w:r w:rsidR="003B1239" w:rsidRPr="003B1239">
        <w:rPr>
          <w:rFonts w:cstheme="minorHAnsi"/>
          <w:sz w:val="24"/>
          <w:szCs w:val="24"/>
        </w:rPr>
        <w:t>BBS</w:t>
      </w:r>
      <w:r w:rsidR="289C6765" w:rsidRPr="003B1239">
        <w:rPr>
          <w:rFonts w:cstheme="minorHAnsi"/>
          <w:sz w:val="24"/>
          <w:szCs w:val="24"/>
        </w:rPr>
        <w:t>?</w:t>
      </w:r>
      <w:r w:rsidR="00A8644B" w:rsidRPr="003B1239">
        <w:rPr>
          <w:rFonts w:cstheme="minorHAnsi"/>
          <w:sz w:val="24"/>
          <w:szCs w:val="24"/>
        </w:rPr>
        <w:t>”</w:t>
      </w:r>
    </w:p>
    <w:p w14:paraId="24056214" w14:textId="68D4ABB6" w:rsidR="0D3B2A23" w:rsidRPr="003B1239" w:rsidRDefault="289C6765" w:rsidP="0D3B2A23">
      <w:pPr>
        <w:pStyle w:val="ListParagraph"/>
        <w:numPr>
          <w:ilvl w:val="1"/>
          <w:numId w:val="3"/>
        </w:numPr>
        <w:rPr>
          <w:rFonts w:cstheme="minorHAnsi"/>
          <w:sz w:val="24"/>
          <w:szCs w:val="24"/>
        </w:rPr>
      </w:pPr>
      <w:r w:rsidRPr="003B1239">
        <w:rPr>
          <w:rFonts w:cstheme="minorHAnsi"/>
          <w:sz w:val="24"/>
          <w:szCs w:val="24"/>
        </w:rPr>
        <w:t>Yes, however attempts should be made to preserve the standard height of 18</w:t>
      </w:r>
      <w:r w:rsidR="00055459" w:rsidRPr="003B1239">
        <w:rPr>
          <w:rFonts w:cstheme="minorHAnsi"/>
          <w:sz w:val="24"/>
          <w:szCs w:val="24"/>
        </w:rPr>
        <w:t>-20</w:t>
      </w:r>
      <w:r w:rsidR="00B70AE8">
        <w:rPr>
          <w:rFonts w:cstheme="minorHAnsi"/>
          <w:sz w:val="24"/>
          <w:szCs w:val="24"/>
        </w:rPr>
        <w:t xml:space="preserve"> inches</w:t>
      </w:r>
      <w:r w:rsidRPr="003B1239">
        <w:rPr>
          <w:rFonts w:cstheme="minorHAnsi"/>
          <w:sz w:val="24"/>
          <w:szCs w:val="24"/>
        </w:rPr>
        <w:t>. If unable, the variation in height of the surface should be indicated and standardized within the practice/facility.</w:t>
      </w:r>
    </w:p>
    <w:p w14:paraId="194A1BFB" w14:textId="484070AD" w:rsidR="29D83779" w:rsidRPr="003B1239" w:rsidRDefault="289C6765" w:rsidP="29D83779">
      <w:pPr>
        <w:pStyle w:val="ListParagraph"/>
        <w:numPr>
          <w:ilvl w:val="0"/>
          <w:numId w:val="3"/>
        </w:numPr>
        <w:rPr>
          <w:rFonts w:cstheme="minorHAnsi"/>
          <w:sz w:val="24"/>
          <w:szCs w:val="24"/>
        </w:rPr>
      </w:pPr>
      <w:r w:rsidRPr="003B1239">
        <w:rPr>
          <w:rFonts w:cstheme="minorHAnsi"/>
          <w:sz w:val="24"/>
          <w:szCs w:val="24"/>
        </w:rPr>
        <w:t xml:space="preserve">Item 9: </w:t>
      </w:r>
      <w:r w:rsidR="00A8644B" w:rsidRPr="003B1239">
        <w:rPr>
          <w:rFonts w:cstheme="minorHAnsi"/>
          <w:sz w:val="24"/>
          <w:szCs w:val="24"/>
        </w:rPr>
        <w:t>“</w:t>
      </w:r>
      <w:r w:rsidRPr="003B1239">
        <w:rPr>
          <w:rFonts w:cstheme="minorHAnsi"/>
          <w:sz w:val="24"/>
          <w:szCs w:val="24"/>
        </w:rPr>
        <w:t>What if I don't have a shoe/slipper available? Can I use a box of tissues instead of a slipper or a shoe? Can I use a pen on the floor instead of a slipper?</w:t>
      </w:r>
      <w:r w:rsidR="00A8644B" w:rsidRPr="003B1239">
        <w:rPr>
          <w:rFonts w:cstheme="minorHAnsi"/>
          <w:sz w:val="24"/>
          <w:szCs w:val="24"/>
        </w:rPr>
        <w:t>”</w:t>
      </w:r>
    </w:p>
    <w:p w14:paraId="461D0854" w14:textId="2BC5BBF5" w:rsidR="0D3B2A23" w:rsidRPr="003B1239" w:rsidRDefault="289C6765" w:rsidP="0D3B2A23">
      <w:pPr>
        <w:pStyle w:val="ListParagraph"/>
        <w:numPr>
          <w:ilvl w:val="1"/>
          <w:numId w:val="3"/>
        </w:numPr>
        <w:rPr>
          <w:rFonts w:cstheme="minorHAnsi"/>
          <w:sz w:val="24"/>
          <w:szCs w:val="24"/>
        </w:rPr>
      </w:pPr>
      <w:r w:rsidRPr="003B1239">
        <w:rPr>
          <w:rFonts w:cstheme="minorHAnsi"/>
          <w:sz w:val="24"/>
          <w:szCs w:val="24"/>
        </w:rPr>
        <w:t>Do not substitute with any object that is shorter or taller than a slipper toe box or shoe as this will make the subject bend lower or not as far as the item intended.</w:t>
      </w:r>
    </w:p>
    <w:p w14:paraId="4A63CF1D" w14:textId="7474E8D0" w:rsidR="55F7C8C0" w:rsidRPr="003B1239" w:rsidRDefault="289C6765" w:rsidP="55F7C8C0">
      <w:pPr>
        <w:pStyle w:val="ListParagraph"/>
        <w:numPr>
          <w:ilvl w:val="0"/>
          <w:numId w:val="3"/>
        </w:numPr>
        <w:rPr>
          <w:rFonts w:cstheme="minorHAnsi"/>
          <w:sz w:val="24"/>
          <w:szCs w:val="24"/>
        </w:rPr>
      </w:pPr>
      <w:r w:rsidRPr="003B1239">
        <w:rPr>
          <w:rFonts w:cstheme="minorHAnsi"/>
          <w:sz w:val="24"/>
          <w:szCs w:val="24"/>
        </w:rPr>
        <w:t xml:space="preserve">Item 8: </w:t>
      </w:r>
      <w:r w:rsidR="00A8644B" w:rsidRPr="003B1239">
        <w:rPr>
          <w:rFonts w:cstheme="minorHAnsi"/>
          <w:sz w:val="24"/>
          <w:szCs w:val="24"/>
        </w:rPr>
        <w:t>“</w:t>
      </w:r>
      <w:r w:rsidRPr="003B1239">
        <w:rPr>
          <w:rFonts w:cstheme="minorHAnsi"/>
          <w:sz w:val="24"/>
          <w:szCs w:val="24"/>
        </w:rPr>
        <w:t xml:space="preserve">What arm should the patient </w:t>
      </w:r>
      <w:r w:rsidR="003175CA">
        <w:rPr>
          <w:rFonts w:cstheme="minorHAnsi"/>
          <w:sz w:val="24"/>
          <w:szCs w:val="24"/>
        </w:rPr>
        <w:t xml:space="preserve">use to </w:t>
      </w:r>
      <w:r w:rsidRPr="003B1239">
        <w:rPr>
          <w:rFonts w:cstheme="minorHAnsi"/>
          <w:sz w:val="24"/>
          <w:szCs w:val="24"/>
        </w:rPr>
        <w:t xml:space="preserve">reach </w:t>
      </w:r>
      <w:r w:rsidR="003175CA">
        <w:rPr>
          <w:rFonts w:cstheme="minorHAnsi"/>
          <w:sz w:val="24"/>
          <w:szCs w:val="24"/>
        </w:rPr>
        <w:t>forward?”</w:t>
      </w:r>
    </w:p>
    <w:p w14:paraId="40DB6214" w14:textId="4EF8F1D1" w:rsidR="0D3B2A23" w:rsidRPr="003B1239" w:rsidRDefault="289C6765" w:rsidP="003175CA">
      <w:pPr>
        <w:pStyle w:val="ListParagraph"/>
        <w:numPr>
          <w:ilvl w:val="1"/>
          <w:numId w:val="3"/>
        </w:numPr>
        <w:rPr>
          <w:rFonts w:cstheme="minorHAnsi"/>
          <w:sz w:val="24"/>
          <w:szCs w:val="24"/>
        </w:rPr>
      </w:pPr>
      <w:r w:rsidRPr="003B1239">
        <w:rPr>
          <w:rFonts w:cstheme="minorHAnsi"/>
          <w:sz w:val="24"/>
          <w:szCs w:val="24"/>
        </w:rPr>
        <w:t xml:space="preserve">Where possible, both arms should be used however in instances where it is </w:t>
      </w:r>
      <w:r w:rsidR="00B70AE8">
        <w:rPr>
          <w:rFonts w:cstheme="minorHAnsi"/>
          <w:sz w:val="24"/>
          <w:szCs w:val="24"/>
        </w:rPr>
        <w:t>difficult to lift one arm (</w:t>
      </w:r>
      <w:proofErr w:type="spellStart"/>
      <w:r w:rsidR="00B70AE8">
        <w:rPr>
          <w:rFonts w:cstheme="minorHAnsi"/>
          <w:sz w:val="24"/>
          <w:szCs w:val="24"/>
        </w:rPr>
        <w:t>Ie</w:t>
      </w:r>
      <w:proofErr w:type="spellEnd"/>
      <w:r w:rsidR="00B70AE8">
        <w:rPr>
          <w:rFonts w:cstheme="minorHAnsi"/>
          <w:sz w:val="24"/>
          <w:szCs w:val="24"/>
        </w:rPr>
        <w:t>.</w:t>
      </w:r>
      <w:r w:rsidRPr="003B1239">
        <w:rPr>
          <w:rFonts w:cstheme="minorHAnsi"/>
          <w:sz w:val="24"/>
          <w:szCs w:val="24"/>
        </w:rPr>
        <w:t xml:space="preserve"> hemiparesis, shoulder ROM limitation), the intact arm can be used provided that the patient is not utilizing trunk rotation to achieve further reach</w:t>
      </w:r>
      <w:r w:rsidR="003175CA">
        <w:rPr>
          <w:rFonts w:cstheme="minorHAnsi"/>
          <w:sz w:val="24"/>
          <w:szCs w:val="24"/>
        </w:rPr>
        <w:t xml:space="preserve"> </w:t>
      </w:r>
      <w:r w:rsidR="003175CA" w:rsidRPr="003B1239">
        <w:rPr>
          <w:rFonts w:cstheme="minorHAnsi"/>
          <w:sz w:val="24"/>
          <w:szCs w:val="24"/>
        </w:rPr>
        <w:t>(PT NOW summary)</w:t>
      </w:r>
    </w:p>
    <w:p w14:paraId="68CC9B89" w14:textId="22FA08E1" w:rsidR="0D3B2A23" w:rsidRPr="003B1239" w:rsidRDefault="289C6765" w:rsidP="0D3B2A23">
      <w:pPr>
        <w:pStyle w:val="ListParagraph"/>
        <w:numPr>
          <w:ilvl w:val="0"/>
          <w:numId w:val="3"/>
        </w:numPr>
        <w:rPr>
          <w:rFonts w:cstheme="minorHAnsi"/>
          <w:sz w:val="24"/>
          <w:szCs w:val="24"/>
        </w:rPr>
      </w:pPr>
      <w:r w:rsidRPr="003B1239">
        <w:rPr>
          <w:rFonts w:cstheme="minorHAnsi"/>
          <w:sz w:val="24"/>
          <w:szCs w:val="24"/>
        </w:rPr>
        <w:t>Item 12</w:t>
      </w:r>
      <w:proofErr w:type="gramStart"/>
      <w:r w:rsidRPr="003B1239">
        <w:rPr>
          <w:rFonts w:cstheme="minorHAnsi"/>
          <w:sz w:val="24"/>
          <w:szCs w:val="24"/>
        </w:rPr>
        <w:t>:</w:t>
      </w:r>
      <w:r w:rsidR="00B70AE8">
        <w:rPr>
          <w:rFonts w:cstheme="minorHAnsi"/>
          <w:sz w:val="24"/>
          <w:szCs w:val="24"/>
        </w:rPr>
        <w:t xml:space="preserve"> </w:t>
      </w:r>
      <w:r w:rsidR="00A8644B" w:rsidRPr="003B1239">
        <w:rPr>
          <w:rFonts w:cstheme="minorHAnsi"/>
          <w:sz w:val="24"/>
          <w:szCs w:val="24"/>
        </w:rPr>
        <w:t>”</w:t>
      </w:r>
      <w:proofErr w:type="gramEnd"/>
      <w:r w:rsidRPr="003B1239">
        <w:rPr>
          <w:rFonts w:cstheme="minorHAnsi"/>
          <w:sz w:val="24"/>
          <w:szCs w:val="24"/>
        </w:rPr>
        <w:t>How high does the step/stool need to be?</w:t>
      </w:r>
      <w:r w:rsidR="00A8644B" w:rsidRPr="003B1239">
        <w:rPr>
          <w:rFonts w:cstheme="minorHAnsi"/>
          <w:sz w:val="24"/>
          <w:szCs w:val="24"/>
        </w:rPr>
        <w:t>”</w:t>
      </w:r>
      <w:r w:rsidRPr="003B1239">
        <w:rPr>
          <w:rFonts w:cstheme="minorHAnsi"/>
          <w:sz w:val="24"/>
          <w:szCs w:val="24"/>
        </w:rPr>
        <w:t xml:space="preserve"> </w:t>
      </w:r>
    </w:p>
    <w:p w14:paraId="0B6F264E" w14:textId="715C9A0A" w:rsidR="0D3B2A23" w:rsidRPr="003B1239" w:rsidRDefault="289C6765" w:rsidP="0D3B2A23">
      <w:pPr>
        <w:pStyle w:val="ListParagraph"/>
        <w:numPr>
          <w:ilvl w:val="1"/>
          <w:numId w:val="3"/>
        </w:numPr>
        <w:rPr>
          <w:rFonts w:cstheme="minorHAnsi"/>
          <w:sz w:val="24"/>
          <w:szCs w:val="24"/>
        </w:rPr>
      </w:pPr>
      <w:r w:rsidRPr="003B1239">
        <w:rPr>
          <w:rFonts w:cstheme="minorHAnsi"/>
          <w:sz w:val="24"/>
          <w:szCs w:val="24"/>
        </w:rPr>
        <w:t>Standard height of a step is 8 inches</w:t>
      </w:r>
    </w:p>
    <w:p w14:paraId="16C4D825" w14:textId="7FD82917" w:rsidR="0D3B2A23" w:rsidRPr="003B1239" w:rsidRDefault="289C6765" w:rsidP="0D3B2A23">
      <w:pPr>
        <w:pStyle w:val="ListParagraph"/>
        <w:numPr>
          <w:ilvl w:val="1"/>
          <w:numId w:val="3"/>
        </w:numPr>
        <w:rPr>
          <w:rFonts w:cstheme="minorHAnsi"/>
          <w:sz w:val="24"/>
          <w:szCs w:val="24"/>
        </w:rPr>
      </w:pPr>
      <w:r w:rsidRPr="003B1239">
        <w:rPr>
          <w:rFonts w:cstheme="minorHAnsi"/>
          <w:sz w:val="24"/>
          <w:szCs w:val="24"/>
        </w:rPr>
        <w:t>Steffen (2008) documented the use of a 9</w:t>
      </w:r>
      <w:r w:rsidR="00B70AE8">
        <w:rPr>
          <w:rFonts w:cstheme="minorHAnsi"/>
          <w:sz w:val="24"/>
          <w:szCs w:val="24"/>
        </w:rPr>
        <w:t>-inch</w:t>
      </w:r>
      <w:r w:rsidRPr="003B1239">
        <w:rPr>
          <w:rFonts w:cstheme="minorHAnsi"/>
          <w:sz w:val="24"/>
          <w:szCs w:val="24"/>
        </w:rPr>
        <w:t xml:space="preserve"> step stool </w:t>
      </w:r>
    </w:p>
    <w:p w14:paraId="531AB3AF" w14:textId="28E33C54" w:rsidR="0D3B2A23" w:rsidRPr="003B1239" w:rsidRDefault="00794F42" w:rsidP="0D3B2A23">
      <w:pPr>
        <w:pStyle w:val="ListParagraph"/>
        <w:numPr>
          <w:ilvl w:val="1"/>
          <w:numId w:val="3"/>
        </w:numPr>
        <w:rPr>
          <w:rFonts w:cstheme="minorHAnsi"/>
          <w:sz w:val="24"/>
          <w:szCs w:val="24"/>
        </w:rPr>
      </w:pPr>
      <w:r>
        <w:rPr>
          <w:rFonts w:cstheme="minorHAnsi"/>
          <w:sz w:val="24"/>
          <w:szCs w:val="24"/>
        </w:rPr>
        <w:t>A</w:t>
      </w:r>
      <w:r w:rsidR="289C6765" w:rsidRPr="003B1239">
        <w:rPr>
          <w:rFonts w:cstheme="minorHAnsi"/>
          <w:sz w:val="24"/>
          <w:szCs w:val="24"/>
        </w:rPr>
        <w:t xml:space="preserve"> step/stool that is at least 8</w:t>
      </w:r>
      <w:r w:rsidR="00B70AE8">
        <w:rPr>
          <w:rFonts w:cstheme="minorHAnsi"/>
          <w:sz w:val="24"/>
          <w:szCs w:val="24"/>
        </w:rPr>
        <w:t xml:space="preserve"> inches</w:t>
      </w:r>
      <w:r w:rsidR="289C6765" w:rsidRPr="003B1239">
        <w:rPr>
          <w:rFonts w:cstheme="minorHAnsi"/>
          <w:sz w:val="24"/>
          <w:szCs w:val="24"/>
        </w:rPr>
        <w:t>, no greater than 9</w:t>
      </w:r>
      <w:r w:rsidR="00B70AE8">
        <w:rPr>
          <w:rFonts w:cstheme="minorHAnsi"/>
          <w:sz w:val="24"/>
          <w:szCs w:val="24"/>
        </w:rPr>
        <w:t xml:space="preserve"> inches </w:t>
      </w:r>
      <w:r w:rsidR="289C6765" w:rsidRPr="003B1239">
        <w:rPr>
          <w:rFonts w:cstheme="minorHAnsi"/>
          <w:sz w:val="24"/>
          <w:szCs w:val="24"/>
        </w:rPr>
        <w:t>in height</w:t>
      </w:r>
      <w:r>
        <w:rPr>
          <w:rFonts w:cstheme="minorHAnsi"/>
          <w:sz w:val="24"/>
          <w:szCs w:val="24"/>
        </w:rPr>
        <w:t xml:space="preserve"> is recommended</w:t>
      </w:r>
    </w:p>
    <w:p w14:paraId="3715362A" w14:textId="08952E06" w:rsidR="29D83779" w:rsidRPr="003B1239" w:rsidRDefault="289C6765" w:rsidP="29D83779">
      <w:pPr>
        <w:pStyle w:val="ListParagraph"/>
        <w:numPr>
          <w:ilvl w:val="0"/>
          <w:numId w:val="3"/>
        </w:numPr>
        <w:rPr>
          <w:rFonts w:cstheme="minorHAnsi"/>
          <w:sz w:val="24"/>
          <w:szCs w:val="24"/>
        </w:rPr>
      </w:pPr>
      <w:r w:rsidRPr="003B1239">
        <w:rPr>
          <w:rFonts w:cstheme="minorHAnsi"/>
          <w:sz w:val="24"/>
          <w:szCs w:val="24"/>
        </w:rPr>
        <w:t>Item 13&amp; 14: Does it matter which leg the patient stands on (SLS) or which is in front/back (tandem)?</w:t>
      </w:r>
      <w:r w:rsidR="00A8644B" w:rsidRPr="003B1239">
        <w:rPr>
          <w:rFonts w:cstheme="minorHAnsi"/>
          <w:sz w:val="24"/>
          <w:szCs w:val="24"/>
        </w:rPr>
        <w:t>”</w:t>
      </w:r>
    </w:p>
    <w:p w14:paraId="19932520" w14:textId="32ECC83E" w:rsidR="0D3B2A23" w:rsidRPr="003B1239" w:rsidRDefault="289C6765" w:rsidP="0D3B2A23">
      <w:pPr>
        <w:pStyle w:val="ListParagraph"/>
        <w:numPr>
          <w:ilvl w:val="1"/>
          <w:numId w:val="3"/>
        </w:numPr>
        <w:rPr>
          <w:rFonts w:cstheme="minorHAnsi"/>
          <w:sz w:val="24"/>
          <w:szCs w:val="24"/>
        </w:rPr>
      </w:pPr>
      <w:r w:rsidRPr="003B1239">
        <w:rPr>
          <w:rFonts w:cstheme="minorHAnsi"/>
          <w:sz w:val="24"/>
          <w:szCs w:val="24"/>
        </w:rPr>
        <w:t xml:space="preserve">The </w:t>
      </w:r>
      <w:r w:rsidR="003B1239" w:rsidRPr="003B1239">
        <w:rPr>
          <w:rFonts w:cstheme="minorHAnsi"/>
          <w:sz w:val="24"/>
          <w:szCs w:val="24"/>
        </w:rPr>
        <w:t>BBS</w:t>
      </w:r>
      <w:r w:rsidRPr="003B1239">
        <w:rPr>
          <w:rFonts w:cstheme="minorHAnsi"/>
          <w:sz w:val="24"/>
          <w:szCs w:val="24"/>
        </w:rPr>
        <w:t xml:space="preserve"> allows the patient to self-select the limb that they would stand on for both of these items</w:t>
      </w:r>
    </w:p>
    <w:p w14:paraId="38E16A5A" w14:textId="022125E4" w:rsidR="0D3B2A23" w:rsidRPr="003B1239" w:rsidRDefault="289C6765" w:rsidP="0D3B2A23">
      <w:pPr>
        <w:pStyle w:val="ListParagraph"/>
        <w:numPr>
          <w:ilvl w:val="1"/>
          <w:numId w:val="3"/>
        </w:numPr>
        <w:rPr>
          <w:rFonts w:cstheme="minorHAnsi"/>
          <w:sz w:val="24"/>
          <w:szCs w:val="24"/>
        </w:rPr>
      </w:pPr>
      <w:r w:rsidRPr="003B1239">
        <w:rPr>
          <w:rFonts w:cstheme="minorHAnsi"/>
          <w:sz w:val="24"/>
          <w:szCs w:val="24"/>
        </w:rPr>
        <w:t>In instances where a patient has unilateral impairment, it is recommended that the patient be tested on the involved limb (SLS) and by standing on the involved limb and taking the forward step with the uninvolved limb (tandem) (</w:t>
      </w:r>
      <w:proofErr w:type="spellStart"/>
      <w:r w:rsidRPr="003B1239">
        <w:rPr>
          <w:rFonts w:cstheme="minorHAnsi"/>
          <w:sz w:val="24"/>
          <w:szCs w:val="24"/>
        </w:rPr>
        <w:t>Straube</w:t>
      </w:r>
      <w:proofErr w:type="spellEnd"/>
      <w:r w:rsidR="00DD0B9E" w:rsidRPr="003B1239">
        <w:rPr>
          <w:rFonts w:cstheme="minorHAnsi"/>
          <w:sz w:val="24"/>
          <w:szCs w:val="24"/>
        </w:rPr>
        <w:t>,</w:t>
      </w:r>
      <w:r w:rsidRPr="003B1239">
        <w:rPr>
          <w:rFonts w:cstheme="minorHAnsi"/>
          <w:sz w:val="24"/>
          <w:szCs w:val="24"/>
        </w:rPr>
        <w:t xml:space="preserve"> 2013)</w:t>
      </w:r>
    </w:p>
    <w:p w14:paraId="245B30C1" w14:textId="308E3C5B" w:rsidR="0014310E" w:rsidRPr="003B1239" w:rsidRDefault="289C6765" w:rsidP="00D32FF5">
      <w:pPr>
        <w:pStyle w:val="ListParagraph"/>
        <w:numPr>
          <w:ilvl w:val="0"/>
          <w:numId w:val="3"/>
        </w:numPr>
        <w:rPr>
          <w:rFonts w:cstheme="minorHAnsi"/>
          <w:sz w:val="24"/>
          <w:szCs w:val="24"/>
        </w:rPr>
      </w:pPr>
      <w:r w:rsidRPr="003B1239">
        <w:rPr>
          <w:rFonts w:cstheme="minorHAnsi"/>
          <w:sz w:val="24"/>
          <w:szCs w:val="24"/>
        </w:rPr>
        <w:t xml:space="preserve">Item 13: </w:t>
      </w:r>
      <w:r w:rsidR="00A8644B" w:rsidRPr="003B1239">
        <w:rPr>
          <w:rFonts w:cstheme="minorHAnsi"/>
          <w:sz w:val="24"/>
          <w:szCs w:val="24"/>
        </w:rPr>
        <w:t>“</w:t>
      </w:r>
      <w:r w:rsidRPr="003B1239">
        <w:rPr>
          <w:rFonts w:cstheme="minorHAnsi"/>
          <w:sz w:val="24"/>
          <w:szCs w:val="24"/>
        </w:rPr>
        <w:t>What if the patient loses their balance trying to get into or hold full tandem</w:t>
      </w:r>
      <w:r w:rsidR="000937FC" w:rsidRPr="003B1239">
        <w:rPr>
          <w:rFonts w:cstheme="minorHAnsi"/>
          <w:sz w:val="24"/>
          <w:szCs w:val="24"/>
        </w:rPr>
        <w:t>? D</w:t>
      </w:r>
      <w:r w:rsidRPr="003B1239">
        <w:rPr>
          <w:rFonts w:cstheme="minorHAnsi"/>
          <w:sz w:val="24"/>
          <w:szCs w:val="24"/>
        </w:rPr>
        <w:t>o I automatically score a "0" for that item?</w:t>
      </w:r>
      <w:r w:rsidR="00A8644B" w:rsidRPr="003B1239">
        <w:rPr>
          <w:rFonts w:cstheme="minorHAnsi"/>
          <w:sz w:val="24"/>
          <w:szCs w:val="24"/>
        </w:rPr>
        <w:t>”</w:t>
      </w:r>
    </w:p>
    <w:p w14:paraId="01A03468" w14:textId="3FAA1B1C" w:rsidR="0D3B2A23" w:rsidRPr="003B1239" w:rsidRDefault="289C6765" w:rsidP="0D3B2A23">
      <w:pPr>
        <w:pStyle w:val="ListParagraph"/>
        <w:numPr>
          <w:ilvl w:val="1"/>
          <w:numId w:val="3"/>
        </w:numPr>
        <w:rPr>
          <w:rFonts w:cstheme="minorHAnsi"/>
          <w:sz w:val="24"/>
          <w:szCs w:val="24"/>
        </w:rPr>
      </w:pPr>
      <w:r w:rsidRPr="003B1239">
        <w:rPr>
          <w:rFonts w:cstheme="minorHAnsi"/>
          <w:sz w:val="24"/>
          <w:szCs w:val="24"/>
        </w:rPr>
        <w:t xml:space="preserve">The test instructions indicate that a demonstration should be given to the </w:t>
      </w:r>
      <w:r w:rsidR="00794F42">
        <w:rPr>
          <w:rFonts w:cstheme="minorHAnsi"/>
          <w:sz w:val="24"/>
          <w:szCs w:val="24"/>
        </w:rPr>
        <w:t>patient showing them the option</w:t>
      </w:r>
      <w:r w:rsidRPr="003B1239">
        <w:rPr>
          <w:rFonts w:cstheme="minorHAnsi"/>
          <w:sz w:val="24"/>
          <w:szCs w:val="24"/>
        </w:rPr>
        <w:t xml:space="preserve"> for tandem</w:t>
      </w:r>
      <w:r w:rsidR="001779FC">
        <w:rPr>
          <w:rFonts w:cstheme="minorHAnsi"/>
          <w:sz w:val="24"/>
          <w:szCs w:val="24"/>
        </w:rPr>
        <w:t xml:space="preserve"> stance, and also the foot-ahead stance required</w:t>
      </w:r>
      <w:r w:rsidRPr="003B1239">
        <w:rPr>
          <w:rFonts w:cstheme="minorHAnsi"/>
          <w:sz w:val="24"/>
          <w:szCs w:val="24"/>
        </w:rPr>
        <w:t xml:space="preserve"> to achieve a score of 3</w:t>
      </w:r>
      <w:r w:rsidR="00794F42">
        <w:rPr>
          <w:rFonts w:cstheme="minorHAnsi"/>
          <w:sz w:val="24"/>
          <w:szCs w:val="24"/>
        </w:rPr>
        <w:t xml:space="preserve">. Thus, </w:t>
      </w:r>
      <w:r w:rsidRPr="003B1239">
        <w:rPr>
          <w:rFonts w:cstheme="minorHAnsi"/>
          <w:sz w:val="24"/>
          <w:szCs w:val="24"/>
        </w:rPr>
        <w:t>if a patient attempts tandem and c</w:t>
      </w:r>
      <w:r w:rsidR="001779FC">
        <w:rPr>
          <w:rFonts w:cstheme="minorHAnsi"/>
          <w:sz w:val="24"/>
          <w:szCs w:val="24"/>
        </w:rPr>
        <w:t xml:space="preserve">annot achieve this, </w:t>
      </w:r>
      <w:r w:rsidRPr="003B1239">
        <w:rPr>
          <w:rFonts w:cstheme="minorHAnsi"/>
          <w:sz w:val="24"/>
          <w:szCs w:val="24"/>
        </w:rPr>
        <w:t>the tester can cue the patient to try the alternate position with demonstration.</w:t>
      </w:r>
    </w:p>
    <w:p w14:paraId="25EA073F" w14:textId="727A58F9" w:rsidR="00DA6A52" w:rsidRPr="003B1239" w:rsidRDefault="00DA6A52" w:rsidP="00794F42">
      <w:pPr>
        <w:pStyle w:val="ListParagraph"/>
        <w:ind w:left="1800"/>
        <w:rPr>
          <w:rFonts w:cstheme="minorHAnsi"/>
          <w:sz w:val="24"/>
          <w:szCs w:val="24"/>
        </w:rPr>
      </w:pPr>
    </w:p>
    <w:p w14:paraId="5B60F1B0" w14:textId="77777777" w:rsidR="00D32FF5" w:rsidRPr="003B1239" w:rsidRDefault="00D32FF5">
      <w:pPr>
        <w:rPr>
          <w:rFonts w:cstheme="minorHAnsi"/>
          <w:sz w:val="24"/>
          <w:szCs w:val="24"/>
        </w:rPr>
      </w:pPr>
      <w:r w:rsidRPr="003B1239">
        <w:rPr>
          <w:rFonts w:cstheme="minorHAnsi"/>
          <w:sz w:val="24"/>
          <w:szCs w:val="24"/>
        </w:rPr>
        <w:br w:type="page"/>
      </w:r>
    </w:p>
    <w:p w14:paraId="2626CE58" w14:textId="77777777" w:rsidR="00D32FF5" w:rsidRPr="003B1239" w:rsidRDefault="00D32FF5" w:rsidP="00D32FF5">
      <w:pPr>
        <w:rPr>
          <w:rFonts w:cstheme="minorHAnsi"/>
          <w:sz w:val="24"/>
          <w:szCs w:val="24"/>
        </w:rPr>
      </w:pPr>
      <w:r w:rsidRPr="003B1239">
        <w:rPr>
          <w:rFonts w:cstheme="minorHAnsi"/>
          <w:b/>
          <w:sz w:val="24"/>
          <w:szCs w:val="24"/>
          <w:u w:val="single"/>
        </w:rPr>
        <w:t>References</w:t>
      </w:r>
      <w:r w:rsidRPr="003B1239">
        <w:rPr>
          <w:rFonts w:cstheme="minorHAnsi"/>
          <w:sz w:val="24"/>
          <w:szCs w:val="24"/>
        </w:rPr>
        <w:t xml:space="preserve"> </w:t>
      </w:r>
    </w:p>
    <w:p w14:paraId="49EBBA8F" w14:textId="77777777" w:rsidR="00D32FF5" w:rsidRPr="003B1239" w:rsidRDefault="006A7660" w:rsidP="006A7660">
      <w:pPr>
        <w:pStyle w:val="ListParagraph"/>
        <w:numPr>
          <w:ilvl w:val="0"/>
          <w:numId w:val="5"/>
        </w:numPr>
        <w:rPr>
          <w:rFonts w:cstheme="minorHAnsi"/>
          <w:sz w:val="24"/>
          <w:szCs w:val="24"/>
        </w:rPr>
      </w:pPr>
      <w:r w:rsidRPr="003B1239">
        <w:rPr>
          <w:rFonts w:cstheme="minorHAnsi"/>
          <w:sz w:val="24"/>
          <w:szCs w:val="24"/>
        </w:rPr>
        <w:t xml:space="preserve">Berg KO, Maki B, Williams JI, et al. Clinical and laboratory measures of postural balance in an elderly population. Arch </w:t>
      </w:r>
      <w:proofErr w:type="spellStart"/>
      <w:r w:rsidRPr="003B1239">
        <w:rPr>
          <w:rFonts w:cstheme="minorHAnsi"/>
          <w:sz w:val="24"/>
          <w:szCs w:val="24"/>
        </w:rPr>
        <w:t>Phys</w:t>
      </w:r>
      <w:proofErr w:type="spellEnd"/>
      <w:r w:rsidRPr="003B1239">
        <w:rPr>
          <w:rFonts w:cstheme="minorHAnsi"/>
          <w:sz w:val="24"/>
          <w:szCs w:val="24"/>
        </w:rPr>
        <w:t xml:space="preserve"> Med </w:t>
      </w:r>
      <w:proofErr w:type="spellStart"/>
      <w:r w:rsidRPr="003B1239">
        <w:rPr>
          <w:rFonts w:cstheme="minorHAnsi"/>
          <w:sz w:val="24"/>
          <w:szCs w:val="24"/>
        </w:rPr>
        <w:t>Rehabil</w:t>
      </w:r>
      <w:proofErr w:type="spellEnd"/>
      <w:r w:rsidRPr="003B1239">
        <w:rPr>
          <w:rFonts w:cstheme="minorHAnsi"/>
          <w:sz w:val="24"/>
          <w:szCs w:val="24"/>
        </w:rPr>
        <w:t>. 1992</w:t>
      </w:r>
      <w:proofErr w:type="gramStart"/>
      <w:r w:rsidRPr="003B1239">
        <w:rPr>
          <w:rFonts w:cstheme="minorHAnsi"/>
          <w:sz w:val="24"/>
          <w:szCs w:val="24"/>
        </w:rPr>
        <w:t>;73:1073</w:t>
      </w:r>
      <w:proofErr w:type="gramEnd"/>
      <w:r w:rsidRPr="003B1239">
        <w:rPr>
          <w:rFonts w:cstheme="minorHAnsi"/>
          <w:sz w:val="24"/>
          <w:szCs w:val="24"/>
        </w:rPr>
        <w:t>-1080.</w:t>
      </w:r>
    </w:p>
    <w:p w14:paraId="2F94207E" w14:textId="77777777" w:rsidR="006A7660" w:rsidRPr="003B1239" w:rsidRDefault="006A7660" w:rsidP="006A7660">
      <w:pPr>
        <w:pStyle w:val="ListParagraph"/>
        <w:numPr>
          <w:ilvl w:val="0"/>
          <w:numId w:val="5"/>
        </w:numPr>
        <w:rPr>
          <w:rFonts w:cstheme="minorHAnsi"/>
          <w:sz w:val="24"/>
          <w:szCs w:val="24"/>
        </w:rPr>
      </w:pPr>
      <w:r w:rsidRPr="003B1239">
        <w:rPr>
          <w:rFonts w:cstheme="minorHAnsi"/>
          <w:sz w:val="24"/>
          <w:szCs w:val="24"/>
        </w:rPr>
        <w:t xml:space="preserve">Blum L, </w:t>
      </w:r>
      <w:proofErr w:type="spellStart"/>
      <w:r w:rsidRPr="003B1239">
        <w:rPr>
          <w:rFonts w:cstheme="minorHAnsi"/>
          <w:sz w:val="24"/>
          <w:szCs w:val="24"/>
        </w:rPr>
        <w:t>Komer-Bitensky</w:t>
      </w:r>
      <w:proofErr w:type="spellEnd"/>
      <w:r w:rsidRPr="003B1239">
        <w:rPr>
          <w:rFonts w:cstheme="minorHAnsi"/>
          <w:sz w:val="24"/>
          <w:szCs w:val="24"/>
        </w:rPr>
        <w:t xml:space="preserve"> N. Usefulness of the Berg Balance Scale in stroke rehabilitation: a systematic review. </w:t>
      </w:r>
      <w:proofErr w:type="spellStart"/>
      <w:r w:rsidRPr="003B1239">
        <w:rPr>
          <w:rFonts w:cstheme="minorHAnsi"/>
          <w:sz w:val="24"/>
          <w:szCs w:val="24"/>
        </w:rPr>
        <w:t>Phys</w:t>
      </w:r>
      <w:proofErr w:type="spellEnd"/>
      <w:r w:rsidRPr="003B1239">
        <w:rPr>
          <w:rFonts w:cstheme="minorHAnsi"/>
          <w:sz w:val="24"/>
          <w:szCs w:val="24"/>
        </w:rPr>
        <w:t xml:space="preserve"> </w:t>
      </w:r>
      <w:proofErr w:type="spellStart"/>
      <w:r w:rsidRPr="003B1239">
        <w:rPr>
          <w:rFonts w:cstheme="minorHAnsi"/>
          <w:sz w:val="24"/>
          <w:szCs w:val="24"/>
        </w:rPr>
        <w:t>Ther</w:t>
      </w:r>
      <w:proofErr w:type="spellEnd"/>
      <w:r w:rsidRPr="003B1239">
        <w:rPr>
          <w:rFonts w:cstheme="minorHAnsi"/>
          <w:sz w:val="24"/>
          <w:szCs w:val="24"/>
        </w:rPr>
        <w:t>. 2008</w:t>
      </w:r>
      <w:proofErr w:type="gramStart"/>
      <w:r w:rsidRPr="003B1239">
        <w:rPr>
          <w:rFonts w:cstheme="minorHAnsi"/>
          <w:sz w:val="24"/>
          <w:szCs w:val="24"/>
        </w:rPr>
        <w:t>;88:559</w:t>
      </w:r>
      <w:proofErr w:type="gramEnd"/>
      <w:r w:rsidRPr="003B1239">
        <w:rPr>
          <w:rFonts w:cstheme="minorHAnsi"/>
          <w:sz w:val="24"/>
          <w:szCs w:val="24"/>
        </w:rPr>
        <w:t>-566.</w:t>
      </w:r>
    </w:p>
    <w:p w14:paraId="6EB0E149" w14:textId="77777777" w:rsidR="006A7660" w:rsidRPr="003B1239" w:rsidRDefault="006A7660" w:rsidP="006A7660">
      <w:pPr>
        <w:pStyle w:val="ListParagraph"/>
        <w:numPr>
          <w:ilvl w:val="0"/>
          <w:numId w:val="5"/>
        </w:numPr>
        <w:rPr>
          <w:rFonts w:cstheme="minorHAnsi"/>
          <w:sz w:val="24"/>
          <w:szCs w:val="24"/>
        </w:rPr>
      </w:pPr>
      <w:proofErr w:type="spellStart"/>
      <w:r w:rsidRPr="003B1239">
        <w:rPr>
          <w:rFonts w:cstheme="minorHAnsi"/>
          <w:sz w:val="24"/>
          <w:szCs w:val="24"/>
        </w:rPr>
        <w:t>Chinsongkram</w:t>
      </w:r>
      <w:proofErr w:type="spellEnd"/>
      <w:r w:rsidRPr="003B1239">
        <w:rPr>
          <w:rFonts w:cstheme="minorHAnsi"/>
          <w:sz w:val="24"/>
          <w:szCs w:val="24"/>
        </w:rPr>
        <w:t xml:space="preserve"> B, </w:t>
      </w:r>
      <w:proofErr w:type="spellStart"/>
      <w:r w:rsidRPr="003B1239">
        <w:rPr>
          <w:rFonts w:cstheme="minorHAnsi"/>
          <w:sz w:val="24"/>
          <w:szCs w:val="24"/>
        </w:rPr>
        <w:t>Chaikeeree</w:t>
      </w:r>
      <w:proofErr w:type="spellEnd"/>
      <w:r w:rsidRPr="003B1239">
        <w:rPr>
          <w:rFonts w:cstheme="minorHAnsi"/>
          <w:sz w:val="24"/>
          <w:szCs w:val="24"/>
        </w:rPr>
        <w:t xml:space="preserve"> N, </w:t>
      </w:r>
      <w:proofErr w:type="spellStart"/>
      <w:r w:rsidRPr="003B1239">
        <w:rPr>
          <w:rFonts w:cstheme="minorHAnsi"/>
          <w:sz w:val="24"/>
          <w:szCs w:val="24"/>
        </w:rPr>
        <w:t>Saengsirisuwan</w:t>
      </w:r>
      <w:proofErr w:type="spellEnd"/>
      <w:r w:rsidRPr="003B1239">
        <w:rPr>
          <w:rFonts w:cstheme="minorHAnsi"/>
          <w:sz w:val="24"/>
          <w:szCs w:val="24"/>
        </w:rPr>
        <w:t xml:space="preserve"> V, </w:t>
      </w:r>
      <w:proofErr w:type="spellStart"/>
      <w:r w:rsidRPr="003B1239">
        <w:rPr>
          <w:rFonts w:cstheme="minorHAnsi"/>
          <w:sz w:val="24"/>
          <w:szCs w:val="24"/>
        </w:rPr>
        <w:t>Viriyatharakij</w:t>
      </w:r>
      <w:proofErr w:type="spellEnd"/>
      <w:r w:rsidRPr="003B1239">
        <w:rPr>
          <w:rFonts w:cstheme="minorHAnsi"/>
          <w:sz w:val="24"/>
          <w:szCs w:val="24"/>
        </w:rPr>
        <w:t xml:space="preserve"> N, </w:t>
      </w:r>
      <w:proofErr w:type="spellStart"/>
      <w:r w:rsidRPr="003B1239">
        <w:rPr>
          <w:rFonts w:cstheme="minorHAnsi"/>
          <w:sz w:val="24"/>
          <w:szCs w:val="24"/>
        </w:rPr>
        <w:t>Horak</w:t>
      </w:r>
      <w:proofErr w:type="spellEnd"/>
      <w:r w:rsidRPr="003B1239">
        <w:rPr>
          <w:rFonts w:cstheme="minorHAnsi"/>
          <w:sz w:val="24"/>
          <w:szCs w:val="24"/>
        </w:rPr>
        <w:t xml:space="preserve"> FB, </w:t>
      </w:r>
      <w:proofErr w:type="spellStart"/>
      <w:r w:rsidRPr="003B1239">
        <w:rPr>
          <w:rFonts w:cstheme="minorHAnsi"/>
          <w:sz w:val="24"/>
          <w:szCs w:val="24"/>
        </w:rPr>
        <w:t>Boonsinsukh</w:t>
      </w:r>
      <w:proofErr w:type="spellEnd"/>
      <w:r w:rsidRPr="003B1239">
        <w:rPr>
          <w:rFonts w:cstheme="minorHAnsi"/>
          <w:sz w:val="24"/>
          <w:szCs w:val="24"/>
        </w:rPr>
        <w:t xml:space="preserve"> R. Reliability and validity of the Balance Evaluation Systems Test (</w:t>
      </w:r>
      <w:proofErr w:type="spellStart"/>
      <w:r w:rsidRPr="003B1239">
        <w:rPr>
          <w:rFonts w:cstheme="minorHAnsi"/>
          <w:sz w:val="24"/>
          <w:szCs w:val="24"/>
        </w:rPr>
        <w:t>BESTest</w:t>
      </w:r>
      <w:proofErr w:type="spellEnd"/>
      <w:r w:rsidRPr="003B1239">
        <w:rPr>
          <w:rFonts w:cstheme="minorHAnsi"/>
          <w:sz w:val="24"/>
          <w:szCs w:val="24"/>
        </w:rPr>
        <w:t>) in people with subacute stroke. Physical therapy 2014</w:t>
      </w:r>
      <w:proofErr w:type="gramStart"/>
      <w:r w:rsidRPr="003B1239">
        <w:rPr>
          <w:rFonts w:cstheme="minorHAnsi"/>
          <w:sz w:val="24"/>
          <w:szCs w:val="24"/>
        </w:rPr>
        <w:t>;94</w:t>
      </w:r>
      <w:proofErr w:type="gramEnd"/>
      <w:r w:rsidRPr="003B1239">
        <w:rPr>
          <w:rFonts w:cstheme="minorHAnsi"/>
          <w:sz w:val="24"/>
          <w:szCs w:val="24"/>
        </w:rPr>
        <w:t>(11):1632-43.</w:t>
      </w:r>
    </w:p>
    <w:p w14:paraId="538324B1" w14:textId="77777777" w:rsidR="00996092" w:rsidRPr="003B1239" w:rsidRDefault="00996092" w:rsidP="006A7660">
      <w:pPr>
        <w:pStyle w:val="ListParagraph"/>
        <w:numPr>
          <w:ilvl w:val="0"/>
          <w:numId w:val="5"/>
        </w:numPr>
        <w:rPr>
          <w:rFonts w:cstheme="minorHAnsi"/>
          <w:sz w:val="24"/>
          <w:szCs w:val="24"/>
        </w:rPr>
      </w:pPr>
      <w:proofErr w:type="spellStart"/>
      <w:r w:rsidRPr="003B1239">
        <w:rPr>
          <w:rFonts w:cstheme="minorHAnsi"/>
          <w:sz w:val="24"/>
          <w:szCs w:val="24"/>
        </w:rPr>
        <w:t>Schlenstedt</w:t>
      </w:r>
      <w:proofErr w:type="spellEnd"/>
      <w:r w:rsidRPr="003B1239">
        <w:rPr>
          <w:rFonts w:cstheme="minorHAnsi"/>
          <w:sz w:val="24"/>
          <w:szCs w:val="24"/>
        </w:rPr>
        <w:t xml:space="preserve"> C, </w:t>
      </w:r>
      <w:proofErr w:type="spellStart"/>
      <w:r w:rsidRPr="003B1239">
        <w:rPr>
          <w:rFonts w:cstheme="minorHAnsi"/>
          <w:sz w:val="24"/>
          <w:szCs w:val="24"/>
        </w:rPr>
        <w:t>Brombacher</w:t>
      </w:r>
      <w:proofErr w:type="spellEnd"/>
      <w:r w:rsidRPr="003B1239">
        <w:rPr>
          <w:rFonts w:cstheme="minorHAnsi"/>
          <w:sz w:val="24"/>
          <w:szCs w:val="24"/>
        </w:rPr>
        <w:t xml:space="preserve"> S, </w:t>
      </w:r>
      <w:proofErr w:type="spellStart"/>
      <w:r w:rsidRPr="003B1239">
        <w:rPr>
          <w:rFonts w:cstheme="minorHAnsi"/>
          <w:sz w:val="24"/>
          <w:szCs w:val="24"/>
        </w:rPr>
        <w:t>Hartwigsen</w:t>
      </w:r>
      <w:proofErr w:type="spellEnd"/>
      <w:r w:rsidRPr="003B1239">
        <w:rPr>
          <w:rFonts w:cstheme="minorHAnsi"/>
          <w:sz w:val="24"/>
          <w:szCs w:val="24"/>
        </w:rPr>
        <w:t xml:space="preserve"> G, </w:t>
      </w:r>
      <w:proofErr w:type="spellStart"/>
      <w:r w:rsidRPr="003B1239">
        <w:rPr>
          <w:rFonts w:cstheme="minorHAnsi"/>
          <w:sz w:val="24"/>
          <w:szCs w:val="24"/>
        </w:rPr>
        <w:t>Weisser</w:t>
      </w:r>
      <w:proofErr w:type="spellEnd"/>
      <w:r w:rsidRPr="003B1239">
        <w:rPr>
          <w:rFonts w:cstheme="minorHAnsi"/>
          <w:sz w:val="24"/>
          <w:szCs w:val="24"/>
        </w:rPr>
        <w:t xml:space="preserve"> B, Moller B, </w:t>
      </w:r>
      <w:proofErr w:type="spellStart"/>
      <w:r w:rsidRPr="003B1239">
        <w:rPr>
          <w:rFonts w:cstheme="minorHAnsi"/>
          <w:sz w:val="24"/>
          <w:szCs w:val="24"/>
        </w:rPr>
        <w:t>Deuschl</w:t>
      </w:r>
      <w:proofErr w:type="spellEnd"/>
      <w:r w:rsidRPr="003B1239">
        <w:rPr>
          <w:rFonts w:cstheme="minorHAnsi"/>
          <w:sz w:val="24"/>
          <w:szCs w:val="24"/>
        </w:rPr>
        <w:t xml:space="preserve"> G. Comparing the Fullerton Advanced Balance Scale with the Mini-</w:t>
      </w:r>
      <w:proofErr w:type="spellStart"/>
      <w:r w:rsidRPr="003B1239">
        <w:rPr>
          <w:rFonts w:cstheme="minorHAnsi"/>
          <w:sz w:val="24"/>
          <w:szCs w:val="24"/>
        </w:rPr>
        <w:t>BESTest</w:t>
      </w:r>
      <w:proofErr w:type="spellEnd"/>
      <w:r w:rsidRPr="003B1239">
        <w:rPr>
          <w:rFonts w:cstheme="minorHAnsi"/>
          <w:sz w:val="24"/>
          <w:szCs w:val="24"/>
        </w:rPr>
        <w:t xml:space="preserve"> and Berg Balance Scale to assess postural control in patients with Parkinson disease. Archives of physical medicine and rehabilitation 2015</w:t>
      </w:r>
      <w:proofErr w:type="gramStart"/>
      <w:r w:rsidRPr="003B1239">
        <w:rPr>
          <w:rFonts w:cstheme="minorHAnsi"/>
          <w:sz w:val="24"/>
          <w:szCs w:val="24"/>
        </w:rPr>
        <w:t>;96</w:t>
      </w:r>
      <w:proofErr w:type="gramEnd"/>
      <w:r w:rsidRPr="003B1239">
        <w:rPr>
          <w:rFonts w:cstheme="minorHAnsi"/>
          <w:sz w:val="24"/>
          <w:szCs w:val="24"/>
        </w:rPr>
        <w:t>(2):218-25.</w:t>
      </w:r>
    </w:p>
    <w:p w14:paraId="62B08EA4" w14:textId="77777777" w:rsidR="00996092" w:rsidRPr="003B1239" w:rsidRDefault="00996092" w:rsidP="006A7660">
      <w:pPr>
        <w:pStyle w:val="ListParagraph"/>
        <w:numPr>
          <w:ilvl w:val="0"/>
          <w:numId w:val="5"/>
        </w:numPr>
        <w:rPr>
          <w:rFonts w:cstheme="minorHAnsi"/>
          <w:sz w:val="24"/>
          <w:szCs w:val="24"/>
        </w:rPr>
      </w:pPr>
      <w:proofErr w:type="spellStart"/>
      <w:r w:rsidRPr="003B1239">
        <w:rPr>
          <w:rFonts w:cstheme="minorHAnsi"/>
          <w:sz w:val="24"/>
          <w:szCs w:val="24"/>
        </w:rPr>
        <w:t>Hiengkaew</w:t>
      </w:r>
      <w:proofErr w:type="spellEnd"/>
      <w:r w:rsidRPr="003B1239">
        <w:rPr>
          <w:rFonts w:cstheme="minorHAnsi"/>
          <w:sz w:val="24"/>
          <w:szCs w:val="24"/>
        </w:rPr>
        <w:t xml:space="preserve"> V, </w:t>
      </w:r>
      <w:proofErr w:type="spellStart"/>
      <w:r w:rsidRPr="003B1239">
        <w:rPr>
          <w:rFonts w:cstheme="minorHAnsi"/>
          <w:sz w:val="24"/>
          <w:szCs w:val="24"/>
        </w:rPr>
        <w:t>Jitaree</w:t>
      </w:r>
      <w:proofErr w:type="spellEnd"/>
      <w:r w:rsidRPr="003B1239">
        <w:rPr>
          <w:rFonts w:cstheme="minorHAnsi"/>
          <w:sz w:val="24"/>
          <w:szCs w:val="24"/>
        </w:rPr>
        <w:t xml:space="preserve"> K, </w:t>
      </w:r>
      <w:proofErr w:type="spellStart"/>
      <w:r w:rsidRPr="003B1239">
        <w:rPr>
          <w:rFonts w:cstheme="minorHAnsi"/>
          <w:sz w:val="24"/>
          <w:szCs w:val="24"/>
        </w:rPr>
        <w:t>Chaiyawat</w:t>
      </w:r>
      <w:proofErr w:type="spellEnd"/>
      <w:r w:rsidRPr="003B1239">
        <w:rPr>
          <w:rFonts w:cstheme="minorHAnsi"/>
          <w:sz w:val="24"/>
          <w:szCs w:val="24"/>
        </w:rPr>
        <w:t xml:space="preserve"> P. Minimal detectable changes of the Berg Balance Scale, </w:t>
      </w:r>
      <w:proofErr w:type="spellStart"/>
      <w:r w:rsidRPr="003B1239">
        <w:rPr>
          <w:rFonts w:cstheme="minorHAnsi"/>
          <w:sz w:val="24"/>
          <w:szCs w:val="24"/>
        </w:rPr>
        <w:t>Fugl</w:t>
      </w:r>
      <w:proofErr w:type="spellEnd"/>
      <w:r w:rsidRPr="003B1239">
        <w:rPr>
          <w:rFonts w:cstheme="minorHAnsi"/>
          <w:sz w:val="24"/>
          <w:szCs w:val="24"/>
        </w:rPr>
        <w:t xml:space="preserve">-Meyer Assessment Scale, Timed "Up &amp; Go" Test, gait speeds, and 2-minute walk test in individuals with chronic stroke with different degrees of ankle </w:t>
      </w:r>
      <w:proofErr w:type="spellStart"/>
      <w:r w:rsidRPr="003B1239">
        <w:rPr>
          <w:rFonts w:cstheme="minorHAnsi"/>
          <w:sz w:val="24"/>
          <w:szCs w:val="24"/>
        </w:rPr>
        <w:t>plantarflexor</w:t>
      </w:r>
      <w:proofErr w:type="spellEnd"/>
      <w:r w:rsidRPr="003B1239">
        <w:rPr>
          <w:rFonts w:cstheme="minorHAnsi"/>
          <w:sz w:val="24"/>
          <w:szCs w:val="24"/>
        </w:rPr>
        <w:t xml:space="preserve"> tone. Archives of physical medicine and rehabilitation 2012</w:t>
      </w:r>
      <w:proofErr w:type="gramStart"/>
      <w:r w:rsidRPr="003B1239">
        <w:rPr>
          <w:rFonts w:cstheme="minorHAnsi"/>
          <w:sz w:val="24"/>
          <w:szCs w:val="24"/>
        </w:rPr>
        <w:t>;93</w:t>
      </w:r>
      <w:proofErr w:type="gramEnd"/>
      <w:r w:rsidRPr="003B1239">
        <w:rPr>
          <w:rFonts w:cstheme="minorHAnsi"/>
          <w:sz w:val="24"/>
          <w:szCs w:val="24"/>
        </w:rPr>
        <w:t>(7):1201-8.</w:t>
      </w:r>
    </w:p>
    <w:p w14:paraId="08FED203" w14:textId="77777777" w:rsidR="006C739B" w:rsidRPr="003B1239" w:rsidRDefault="006C739B" w:rsidP="006A7660">
      <w:pPr>
        <w:pStyle w:val="ListParagraph"/>
        <w:numPr>
          <w:ilvl w:val="0"/>
          <w:numId w:val="5"/>
        </w:numPr>
        <w:rPr>
          <w:rFonts w:cstheme="minorHAnsi"/>
          <w:sz w:val="24"/>
          <w:szCs w:val="24"/>
        </w:rPr>
      </w:pPr>
      <w:r w:rsidRPr="003B1239">
        <w:rPr>
          <w:rFonts w:cstheme="minorHAnsi"/>
          <w:color w:val="222222"/>
          <w:sz w:val="24"/>
          <w:szCs w:val="24"/>
          <w:shd w:val="clear" w:color="auto" w:fill="FFFFFF"/>
        </w:rPr>
        <w:t>Blum, Lisa, and Nicol Korner-</w:t>
      </w:r>
      <w:proofErr w:type="spellStart"/>
      <w:r w:rsidRPr="003B1239">
        <w:rPr>
          <w:rFonts w:cstheme="minorHAnsi"/>
          <w:color w:val="222222"/>
          <w:sz w:val="24"/>
          <w:szCs w:val="24"/>
          <w:shd w:val="clear" w:color="auto" w:fill="FFFFFF"/>
        </w:rPr>
        <w:t>Bitensky</w:t>
      </w:r>
      <w:proofErr w:type="spellEnd"/>
      <w:r w:rsidRPr="003B1239">
        <w:rPr>
          <w:rFonts w:cstheme="minorHAnsi"/>
          <w:color w:val="222222"/>
          <w:sz w:val="24"/>
          <w:szCs w:val="24"/>
          <w:shd w:val="clear" w:color="auto" w:fill="FFFFFF"/>
        </w:rPr>
        <w:t>. "Usefulness of the Berg Balance Scale in stroke rehabilitation: a systematic review." </w:t>
      </w:r>
      <w:r w:rsidRPr="003B1239">
        <w:rPr>
          <w:rFonts w:cstheme="minorHAnsi"/>
          <w:i/>
          <w:iCs/>
          <w:color w:val="222222"/>
          <w:sz w:val="24"/>
          <w:szCs w:val="24"/>
          <w:shd w:val="clear" w:color="auto" w:fill="FFFFFF"/>
        </w:rPr>
        <w:t>Physical therapy</w:t>
      </w:r>
      <w:r w:rsidRPr="003B1239">
        <w:rPr>
          <w:rFonts w:cstheme="minorHAnsi"/>
          <w:color w:val="222222"/>
          <w:sz w:val="24"/>
          <w:szCs w:val="24"/>
          <w:shd w:val="clear" w:color="auto" w:fill="FFFFFF"/>
        </w:rPr>
        <w:t> 88.5 (2008): 559-566.</w:t>
      </w:r>
    </w:p>
    <w:p w14:paraId="39A35984" w14:textId="28A36EA8" w:rsidR="239C827C" w:rsidRPr="003B1239" w:rsidRDefault="239C827C" w:rsidP="239C827C">
      <w:pPr>
        <w:pStyle w:val="ListParagraph"/>
        <w:numPr>
          <w:ilvl w:val="0"/>
          <w:numId w:val="5"/>
        </w:numPr>
        <w:rPr>
          <w:rFonts w:cstheme="minorHAnsi"/>
          <w:sz w:val="24"/>
          <w:szCs w:val="24"/>
        </w:rPr>
      </w:pPr>
      <w:r w:rsidRPr="003B1239">
        <w:rPr>
          <w:rFonts w:cstheme="minorHAnsi"/>
          <w:sz w:val="24"/>
          <w:szCs w:val="24"/>
        </w:rPr>
        <w:t xml:space="preserve">Steffen T, </w:t>
      </w:r>
      <w:proofErr w:type="spellStart"/>
      <w:r w:rsidRPr="003B1239">
        <w:rPr>
          <w:rFonts w:cstheme="minorHAnsi"/>
          <w:sz w:val="24"/>
          <w:szCs w:val="24"/>
        </w:rPr>
        <w:t>Seney</w:t>
      </w:r>
      <w:proofErr w:type="spellEnd"/>
      <w:r w:rsidRPr="003B1239">
        <w:rPr>
          <w:rFonts w:cstheme="minorHAnsi"/>
          <w:sz w:val="24"/>
          <w:szCs w:val="24"/>
        </w:rPr>
        <w:t xml:space="preserve"> M. Test-retest reliability and minimal detectable change on balance and ambulation tests, the 36-item short-form health survey, and the unified Parkinson disease rating scale in people with </w:t>
      </w:r>
      <w:proofErr w:type="gramStart"/>
      <w:r w:rsidRPr="003B1239">
        <w:rPr>
          <w:rFonts w:cstheme="minorHAnsi"/>
          <w:sz w:val="24"/>
          <w:szCs w:val="24"/>
        </w:rPr>
        <w:t>parkinsonism</w:t>
      </w:r>
      <w:proofErr w:type="gramEnd"/>
      <w:r w:rsidRPr="003B1239">
        <w:rPr>
          <w:rFonts w:cstheme="minorHAnsi"/>
          <w:sz w:val="24"/>
          <w:szCs w:val="24"/>
        </w:rPr>
        <w:t>. Physical therapy 2008</w:t>
      </w:r>
      <w:proofErr w:type="gramStart"/>
      <w:r w:rsidRPr="003B1239">
        <w:rPr>
          <w:rFonts w:cstheme="minorHAnsi"/>
          <w:sz w:val="24"/>
          <w:szCs w:val="24"/>
        </w:rPr>
        <w:t>;88</w:t>
      </w:r>
      <w:proofErr w:type="gramEnd"/>
      <w:r w:rsidRPr="003B1239">
        <w:rPr>
          <w:rFonts w:cstheme="minorHAnsi"/>
          <w:sz w:val="24"/>
          <w:szCs w:val="24"/>
        </w:rPr>
        <w:t>(6):733-46.</w:t>
      </w:r>
    </w:p>
    <w:p w14:paraId="7BF119B2" w14:textId="1DFF7E70" w:rsidR="239C827C" w:rsidRPr="003B1239" w:rsidRDefault="6A229BED" w:rsidP="239C827C">
      <w:pPr>
        <w:pStyle w:val="ListParagraph"/>
        <w:numPr>
          <w:ilvl w:val="0"/>
          <w:numId w:val="5"/>
        </w:numPr>
        <w:rPr>
          <w:rFonts w:cstheme="minorHAnsi"/>
          <w:color w:val="222222"/>
          <w:sz w:val="24"/>
          <w:szCs w:val="24"/>
        </w:rPr>
      </w:pPr>
      <w:proofErr w:type="spellStart"/>
      <w:r w:rsidRPr="003B1239">
        <w:rPr>
          <w:rFonts w:eastAsia="Arial" w:cstheme="minorHAnsi"/>
          <w:color w:val="222222"/>
          <w:sz w:val="24"/>
          <w:szCs w:val="24"/>
        </w:rPr>
        <w:t>Alzayer</w:t>
      </w:r>
      <w:proofErr w:type="spellEnd"/>
      <w:r w:rsidRPr="003B1239">
        <w:rPr>
          <w:rFonts w:eastAsia="Arial" w:cstheme="minorHAnsi"/>
          <w:color w:val="222222"/>
          <w:sz w:val="24"/>
          <w:szCs w:val="24"/>
        </w:rPr>
        <w:t xml:space="preserve">, Lamia, Marianne </w:t>
      </w:r>
      <w:proofErr w:type="spellStart"/>
      <w:r w:rsidRPr="003B1239">
        <w:rPr>
          <w:rFonts w:eastAsia="Arial" w:cstheme="minorHAnsi"/>
          <w:color w:val="222222"/>
          <w:sz w:val="24"/>
          <w:szCs w:val="24"/>
        </w:rPr>
        <w:t>Beninato</w:t>
      </w:r>
      <w:proofErr w:type="spellEnd"/>
      <w:r w:rsidRPr="003B1239">
        <w:rPr>
          <w:rFonts w:eastAsia="Arial" w:cstheme="minorHAnsi"/>
          <w:color w:val="222222"/>
          <w:sz w:val="24"/>
          <w:szCs w:val="24"/>
        </w:rPr>
        <w:t xml:space="preserve">, and Leslie G. </w:t>
      </w:r>
      <w:proofErr w:type="spellStart"/>
      <w:r w:rsidRPr="003B1239">
        <w:rPr>
          <w:rFonts w:eastAsia="Arial" w:cstheme="minorHAnsi"/>
          <w:color w:val="222222"/>
          <w:sz w:val="24"/>
          <w:szCs w:val="24"/>
        </w:rPr>
        <w:t>Portney</w:t>
      </w:r>
      <w:proofErr w:type="spellEnd"/>
      <w:r w:rsidRPr="003B1239">
        <w:rPr>
          <w:rFonts w:eastAsia="Arial" w:cstheme="minorHAnsi"/>
          <w:color w:val="222222"/>
          <w:sz w:val="24"/>
          <w:szCs w:val="24"/>
        </w:rPr>
        <w:t xml:space="preserve">. "The accuracy of individual Berg Balance Scale items compared with the total Berg score for classifying people with chronic stroke according to fall history." </w:t>
      </w:r>
      <w:r w:rsidRPr="003B1239">
        <w:rPr>
          <w:rFonts w:eastAsia="Arial" w:cstheme="minorHAnsi"/>
          <w:i/>
          <w:iCs/>
          <w:color w:val="222222"/>
          <w:sz w:val="24"/>
          <w:szCs w:val="24"/>
        </w:rPr>
        <w:t>Journal of Neurologic Physical Therapy</w:t>
      </w:r>
      <w:r w:rsidRPr="003B1239">
        <w:rPr>
          <w:rFonts w:eastAsia="Arial" w:cstheme="minorHAnsi"/>
          <w:color w:val="222222"/>
          <w:sz w:val="24"/>
          <w:szCs w:val="24"/>
        </w:rPr>
        <w:t xml:space="preserve"> 33.3 (2009): 136-143.</w:t>
      </w:r>
    </w:p>
    <w:p w14:paraId="0C9B88C5" w14:textId="437B8FCE" w:rsidR="6A229BED" w:rsidRPr="003B1239" w:rsidRDefault="0D3B2A23" w:rsidP="6A229BED">
      <w:pPr>
        <w:pStyle w:val="ListParagraph"/>
        <w:numPr>
          <w:ilvl w:val="0"/>
          <w:numId w:val="5"/>
        </w:numPr>
        <w:rPr>
          <w:rFonts w:cstheme="minorHAnsi"/>
          <w:color w:val="222222"/>
          <w:sz w:val="24"/>
          <w:szCs w:val="24"/>
        </w:rPr>
      </w:pPr>
      <w:r w:rsidRPr="003B1239">
        <w:rPr>
          <w:rFonts w:eastAsia="Arial" w:cstheme="minorHAnsi"/>
          <w:color w:val="222222"/>
          <w:sz w:val="24"/>
          <w:szCs w:val="24"/>
        </w:rPr>
        <w:t xml:space="preserve">Kinney CL, Eikenberry MC, Noll SF, Tompkins J, </w:t>
      </w:r>
      <w:proofErr w:type="spellStart"/>
      <w:r w:rsidRPr="003B1239">
        <w:rPr>
          <w:rFonts w:eastAsia="Arial" w:cstheme="minorHAnsi"/>
          <w:color w:val="222222"/>
          <w:sz w:val="24"/>
          <w:szCs w:val="24"/>
        </w:rPr>
        <w:t>Verheijde</w:t>
      </w:r>
      <w:proofErr w:type="spellEnd"/>
      <w:r w:rsidRPr="003B1239">
        <w:rPr>
          <w:rFonts w:eastAsia="Arial" w:cstheme="minorHAnsi"/>
          <w:color w:val="222222"/>
          <w:sz w:val="24"/>
          <w:szCs w:val="24"/>
        </w:rPr>
        <w:t xml:space="preserve"> J. Standardization of interdisciplinary clinical practice and assessment in stroke rehabilitation. </w:t>
      </w:r>
      <w:proofErr w:type="spellStart"/>
      <w:r w:rsidRPr="003B1239">
        <w:rPr>
          <w:rFonts w:eastAsia="Arial" w:cstheme="minorHAnsi"/>
          <w:color w:val="222222"/>
          <w:sz w:val="24"/>
          <w:szCs w:val="24"/>
        </w:rPr>
        <w:t>Int</w:t>
      </w:r>
      <w:proofErr w:type="spellEnd"/>
      <w:r w:rsidRPr="003B1239">
        <w:rPr>
          <w:rFonts w:eastAsia="Arial" w:cstheme="minorHAnsi"/>
          <w:color w:val="222222"/>
          <w:sz w:val="24"/>
          <w:szCs w:val="24"/>
        </w:rPr>
        <w:t xml:space="preserve"> J </w:t>
      </w:r>
      <w:proofErr w:type="spellStart"/>
      <w:r w:rsidRPr="003B1239">
        <w:rPr>
          <w:rFonts w:eastAsia="Arial" w:cstheme="minorHAnsi"/>
          <w:color w:val="222222"/>
          <w:sz w:val="24"/>
          <w:szCs w:val="24"/>
        </w:rPr>
        <w:t>Phys</w:t>
      </w:r>
      <w:proofErr w:type="spellEnd"/>
      <w:r w:rsidRPr="003B1239">
        <w:rPr>
          <w:rFonts w:eastAsia="Arial" w:cstheme="minorHAnsi"/>
          <w:color w:val="222222"/>
          <w:sz w:val="24"/>
          <w:szCs w:val="24"/>
        </w:rPr>
        <w:t xml:space="preserve"> Med </w:t>
      </w:r>
      <w:proofErr w:type="spellStart"/>
      <w:r w:rsidRPr="003B1239">
        <w:rPr>
          <w:rFonts w:eastAsia="Arial" w:cstheme="minorHAnsi"/>
          <w:color w:val="222222"/>
          <w:sz w:val="24"/>
          <w:szCs w:val="24"/>
        </w:rPr>
        <w:t>Rehabil</w:t>
      </w:r>
      <w:proofErr w:type="spellEnd"/>
      <w:r w:rsidRPr="003B1239">
        <w:rPr>
          <w:rFonts w:eastAsia="Arial" w:cstheme="minorHAnsi"/>
          <w:color w:val="222222"/>
          <w:sz w:val="24"/>
          <w:szCs w:val="24"/>
        </w:rPr>
        <w:t>. 2013</w:t>
      </w:r>
      <w:proofErr w:type="gramStart"/>
      <w:r w:rsidRPr="003B1239">
        <w:rPr>
          <w:rFonts w:eastAsia="Arial" w:cstheme="minorHAnsi"/>
          <w:color w:val="222222"/>
          <w:sz w:val="24"/>
          <w:szCs w:val="24"/>
        </w:rPr>
        <w:t>;1:7</w:t>
      </w:r>
      <w:proofErr w:type="gramEnd"/>
      <w:r w:rsidRPr="003B1239">
        <w:rPr>
          <w:rFonts w:eastAsia="Arial" w:cstheme="minorHAnsi"/>
          <w:color w:val="222222"/>
          <w:sz w:val="24"/>
          <w:szCs w:val="24"/>
        </w:rPr>
        <w:t>.</w:t>
      </w:r>
    </w:p>
    <w:p w14:paraId="7855716B" w14:textId="6F95AB23" w:rsidR="0D3B2A23" w:rsidRPr="003B1239" w:rsidRDefault="289C6765" w:rsidP="0D3B2A23">
      <w:pPr>
        <w:pStyle w:val="ListParagraph"/>
        <w:numPr>
          <w:ilvl w:val="0"/>
          <w:numId w:val="5"/>
        </w:numPr>
        <w:rPr>
          <w:rFonts w:cstheme="minorHAnsi"/>
          <w:sz w:val="24"/>
          <w:szCs w:val="24"/>
        </w:rPr>
      </w:pPr>
      <w:proofErr w:type="spellStart"/>
      <w:r w:rsidRPr="003B1239">
        <w:rPr>
          <w:rFonts w:eastAsia="Arial" w:cstheme="minorHAnsi"/>
          <w:color w:val="222222"/>
          <w:sz w:val="24"/>
          <w:szCs w:val="24"/>
        </w:rPr>
        <w:t>Straube</w:t>
      </w:r>
      <w:proofErr w:type="spellEnd"/>
      <w:r w:rsidRPr="003B1239">
        <w:rPr>
          <w:rFonts w:eastAsia="Arial" w:cstheme="minorHAnsi"/>
          <w:color w:val="222222"/>
          <w:sz w:val="24"/>
          <w:szCs w:val="24"/>
        </w:rPr>
        <w:t xml:space="preserve"> D, Moore J, Leech K, Hornby TG. "Item Analysis of the Berg Balance Scale in Individuals with </w:t>
      </w:r>
      <w:r w:rsidRPr="003B1239">
        <w:rPr>
          <w:rFonts w:eastAsia="Arial" w:cstheme="minorHAnsi"/>
          <w:sz w:val="24"/>
          <w:szCs w:val="24"/>
        </w:rPr>
        <w:t>Subacute and Chronic Stroke." Topics in Stroke Rehabilitation. 2013; 20: 3, 241-249.</w:t>
      </w:r>
    </w:p>
    <w:p w14:paraId="5BADBBA4" w14:textId="3954509E" w:rsidR="289C6765" w:rsidRPr="003B1239" w:rsidRDefault="289C6765" w:rsidP="289C6765">
      <w:pPr>
        <w:pStyle w:val="ListParagraph"/>
        <w:numPr>
          <w:ilvl w:val="0"/>
          <w:numId w:val="5"/>
        </w:numPr>
        <w:rPr>
          <w:rFonts w:cstheme="minorHAnsi"/>
          <w:sz w:val="24"/>
          <w:szCs w:val="24"/>
        </w:rPr>
      </w:pPr>
      <w:r w:rsidRPr="003B1239">
        <w:rPr>
          <w:rFonts w:eastAsia="Arial" w:cstheme="minorHAnsi"/>
          <w:sz w:val="24"/>
          <w:szCs w:val="24"/>
        </w:rPr>
        <w:t>Berg KO, Wood-</w:t>
      </w:r>
      <w:proofErr w:type="spellStart"/>
      <w:r w:rsidRPr="003B1239">
        <w:rPr>
          <w:rFonts w:eastAsia="Arial" w:cstheme="minorHAnsi"/>
          <w:sz w:val="24"/>
          <w:szCs w:val="24"/>
        </w:rPr>
        <w:t>Dauphinee</w:t>
      </w:r>
      <w:proofErr w:type="spellEnd"/>
      <w:r w:rsidRPr="003B1239">
        <w:rPr>
          <w:rFonts w:eastAsia="Arial" w:cstheme="minorHAnsi"/>
          <w:sz w:val="24"/>
          <w:szCs w:val="24"/>
        </w:rPr>
        <w:t xml:space="preserve"> SL, Williams JI, Maki B. Measuring balance in the elderly: Validation of an instrument. </w:t>
      </w:r>
      <w:r w:rsidRPr="003B1239">
        <w:rPr>
          <w:rFonts w:eastAsia="Arial" w:cstheme="minorHAnsi"/>
          <w:i/>
          <w:iCs/>
          <w:sz w:val="24"/>
          <w:szCs w:val="24"/>
        </w:rPr>
        <w:t xml:space="preserve">Canadian Journal of Public Health. </w:t>
      </w:r>
      <w:r w:rsidRPr="003B1239">
        <w:rPr>
          <w:rFonts w:eastAsia="Arial" w:cstheme="minorHAnsi"/>
          <w:sz w:val="24"/>
          <w:szCs w:val="24"/>
        </w:rPr>
        <w:t>1992</w:t>
      </w:r>
      <w:proofErr w:type="gramStart"/>
      <w:r w:rsidRPr="003B1239">
        <w:rPr>
          <w:rFonts w:eastAsia="Arial" w:cstheme="minorHAnsi"/>
          <w:sz w:val="24"/>
          <w:szCs w:val="24"/>
        </w:rPr>
        <w:t>;S2:7</w:t>
      </w:r>
      <w:proofErr w:type="gramEnd"/>
      <w:r w:rsidRPr="003B1239">
        <w:rPr>
          <w:rFonts w:eastAsia="Arial" w:cstheme="minorHAnsi"/>
          <w:sz w:val="24"/>
          <w:szCs w:val="24"/>
        </w:rPr>
        <w:t>-11.</w:t>
      </w:r>
    </w:p>
    <w:sectPr w:rsidR="289C6765" w:rsidRPr="003B12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463A" w14:textId="77777777" w:rsidR="00AF0368" w:rsidRDefault="00AF0368" w:rsidP="00AF0368">
      <w:pPr>
        <w:spacing w:after="0" w:line="240" w:lineRule="auto"/>
      </w:pPr>
      <w:r>
        <w:separator/>
      </w:r>
    </w:p>
  </w:endnote>
  <w:endnote w:type="continuationSeparator" w:id="0">
    <w:p w14:paraId="26F72DAF" w14:textId="77777777" w:rsidR="00AF0368" w:rsidRDefault="00AF0368" w:rsidP="00AF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06D7" w14:textId="77777777" w:rsidR="00AF0368" w:rsidRDefault="00AF0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9A35" w14:textId="77777777" w:rsidR="00AF0368" w:rsidRDefault="00AF0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5643" w14:textId="77777777" w:rsidR="00AF0368" w:rsidRDefault="00AF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70E91" w14:textId="77777777" w:rsidR="00AF0368" w:rsidRDefault="00AF0368" w:rsidP="00AF0368">
      <w:pPr>
        <w:spacing w:after="0" w:line="240" w:lineRule="auto"/>
      </w:pPr>
      <w:r>
        <w:separator/>
      </w:r>
    </w:p>
  </w:footnote>
  <w:footnote w:type="continuationSeparator" w:id="0">
    <w:p w14:paraId="50903B75" w14:textId="77777777" w:rsidR="00AF0368" w:rsidRDefault="00AF0368" w:rsidP="00AF0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A67F" w14:textId="414096A0" w:rsidR="00AF0368" w:rsidRDefault="00AF0368">
    <w:pPr>
      <w:pStyle w:val="Header"/>
    </w:pPr>
    <w:r>
      <w:rPr>
        <w:noProof/>
      </w:rPr>
      <w:pict w14:anchorId="69321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4751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5440" w14:textId="6D784B8E" w:rsidR="00AF0368" w:rsidRDefault="00AF0368">
    <w:pPr>
      <w:pStyle w:val="Header"/>
    </w:pPr>
    <w:r>
      <w:rPr>
        <w:noProof/>
      </w:rPr>
      <w:pict w14:anchorId="1421B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4751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16AF" w14:textId="055C2B4E" w:rsidR="00AF0368" w:rsidRDefault="00AF0368">
    <w:pPr>
      <w:pStyle w:val="Header"/>
    </w:pPr>
    <w:r>
      <w:rPr>
        <w:noProof/>
      </w:rPr>
      <w:pict w14:anchorId="1FDD3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4751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352E9"/>
    <w:multiLevelType w:val="hybridMultilevel"/>
    <w:tmpl w:val="F8124B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CC4F19"/>
    <w:multiLevelType w:val="hybridMultilevel"/>
    <w:tmpl w:val="6090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16D23"/>
    <w:multiLevelType w:val="hybridMultilevel"/>
    <w:tmpl w:val="0DE6B5E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4065077"/>
    <w:multiLevelType w:val="hybridMultilevel"/>
    <w:tmpl w:val="4F4A5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A2CF8"/>
    <w:multiLevelType w:val="hybridMultilevel"/>
    <w:tmpl w:val="BA84FE7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A2FFA"/>
    <w:multiLevelType w:val="hybridMultilevel"/>
    <w:tmpl w:val="0DE6B5EA"/>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74"/>
    <w:rsid w:val="00055459"/>
    <w:rsid w:val="000937FC"/>
    <w:rsid w:val="000B6F55"/>
    <w:rsid w:val="000E078E"/>
    <w:rsid w:val="0014310E"/>
    <w:rsid w:val="001552B0"/>
    <w:rsid w:val="001779FC"/>
    <w:rsid w:val="002B3353"/>
    <w:rsid w:val="002E3500"/>
    <w:rsid w:val="002E7E53"/>
    <w:rsid w:val="002F3569"/>
    <w:rsid w:val="003147BF"/>
    <w:rsid w:val="003175CA"/>
    <w:rsid w:val="003B1239"/>
    <w:rsid w:val="00442166"/>
    <w:rsid w:val="005073CB"/>
    <w:rsid w:val="00524667"/>
    <w:rsid w:val="005473F5"/>
    <w:rsid w:val="00626FCB"/>
    <w:rsid w:val="006A7660"/>
    <w:rsid w:val="006B19DB"/>
    <w:rsid w:val="006C739B"/>
    <w:rsid w:val="006D6DB5"/>
    <w:rsid w:val="00724F74"/>
    <w:rsid w:val="00767350"/>
    <w:rsid w:val="00794F42"/>
    <w:rsid w:val="00890792"/>
    <w:rsid w:val="00935D24"/>
    <w:rsid w:val="00996092"/>
    <w:rsid w:val="00A8644B"/>
    <w:rsid w:val="00AA4E8D"/>
    <w:rsid w:val="00AF0368"/>
    <w:rsid w:val="00B70AE8"/>
    <w:rsid w:val="00C42275"/>
    <w:rsid w:val="00CA765B"/>
    <w:rsid w:val="00CB508E"/>
    <w:rsid w:val="00D32DEB"/>
    <w:rsid w:val="00D32FF5"/>
    <w:rsid w:val="00D44C7A"/>
    <w:rsid w:val="00D60D06"/>
    <w:rsid w:val="00DA6A52"/>
    <w:rsid w:val="00DD0B9E"/>
    <w:rsid w:val="00E26065"/>
    <w:rsid w:val="00E92C5A"/>
    <w:rsid w:val="00EF251C"/>
    <w:rsid w:val="00F31ECA"/>
    <w:rsid w:val="0D3B2A23"/>
    <w:rsid w:val="239C827C"/>
    <w:rsid w:val="289C6765"/>
    <w:rsid w:val="29D83779"/>
    <w:rsid w:val="4E86D163"/>
    <w:rsid w:val="55F7C8C0"/>
    <w:rsid w:val="6A229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F11EB4"/>
  <w15:chartTrackingRefBased/>
  <w15:docId w15:val="{60B38DB7-E71E-436C-B42F-5C02448A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F74"/>
    <w:pPr>
      <w:ind w:left="720"/>
      <w:contextualSpacing/>
    </w:pPr>
  </w:style>
  <w:style w:type="paragraph" w:customStyle="1" w:styleId="msonormal0">
    <w:name w:val="msonormal0"/>
    <w:basedOn w:val="Normal"/>
    <w:uiPriority w:val="99"/>
    <w:rsid w:val="0014310E"/>
    <w:pPr>
      <w:spacing w:after="0"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7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3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5459"/>
    <w:rPr>
      <w:b/>
      <w:bCs/>
    </w:rPr>
  </w:style>
  <w:style w:type="character" w:customStyle="1" w:styleId="CommentSubjectChar">
    <w:name w:val="Comment Subject Char"/>
    <w:basedOn w:val="CommentTextChar"/>
    <w:link w:val="CommentSubject"/>
    <w:uiPriority w:val="99"/>
    <w:semiHidden/>
    <w:rsid w:val="00055459"/>
    <w:rPr>
      <w:b/>
      <w:bCs/>
      <w:sz w:val="20"/>
      <w:szCs w:val="20"/>
    </w:rPr>
  </w:style>
  <w:style w:type="paragraph" w:styleId="Header">
    <w:name w:val="header"/>
    <w:basedOn w:val="Normal"/>
    <w:link w:val="HeaderChar"/>
    <w:uiPriority w:val="99"/>
    <w:unhideWhenUsed/>
    <w:rsid w:val="00AF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368"/>
  </w:style>
  <w:style w:type="paragraph" w:styleId="Footer">
    <w:name w:val="footer"/>
    <w:basedOn w:val="Normal"/>
    <w:link w:val="FooterChar"/>
    <w:uiPriority w:val="99"/>
    <w:unhideWhenUsed/>
    <w:rsid w:val="00AF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0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2679</Words>
  <Characters>15274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Marghuretta Bland</dc:creator>
  <cp:keywords/>
  <dc:description/>
  <cp:lastModifiedBy>Siles, Amelia</cp:lastModifiedBy>
  <cp:revision>2</cp:revision>
  <dcterms:created xsi:type="dcterms:W3CDTF">2018-03-22T11:46:00Z</dcterms:created>
  <dcterms:modified xsi:type="dcterms:W3CDTF">2018-03-22T11:46:00Z</dcterms:modified>
</cp:coreProperties>
</file>